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Calibri" w:hAnsi="Calibri" w:cs="Calibri"/>
          <w:lang w:val="pl-PL"/>
        </w:rPr>
      </w:pPr>
      <w:r>
        <w:rPr>
          <w:rFonts w:cs="Calibri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lang w:val="pl-PL"/>
        </w:rPr>
      </w:pPr>
      <w:r>
        <w:rPr>
          <w:rFonts w:cs="Calibri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lang w:val="pl-PL"/>
        </w:rPr>
      </w:pPr>
      <w:r>
        <w:rPr>
          <w:rFonts w:cs="Calibri"/>
          <w:lang w:val="pl-PL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sz w:val="64"/>
          <w:szCs w:val="64"/>
          <w:lang w:val="pl-PL"/>
        </w:rPr>
      </w:pPr>
      <w:r>
        <w:rPr>
          <w:rFonts w:cs="Calibri"/>
          <w:sz w:val="64"/>
          <w:szCs w:val="64"/>
          <w:lang w:val="pl-PL"/>
        </w:rPr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 </w:t>
      </w: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SZKOLNY PROGRAM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WYCHOWAWCZO- PROFILAKTYCZNY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PUBLICZNEJ SZKOŁY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PODSTAWOWEJ NR 1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>IM. JANA BRZECHWY W ŻAGANIU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>ROK SZKOLNY 2024/2025</w:t>
      </w:r>
    </w:p>
    <w:p>
      <w:pPr>
        <w:pStyle w:val="Normal"/>
        <w:spacing w:before="0" w:after="0"/>
        <w:jc w:val="center"/>
        <w:rPr>
          <w:rFonts w:cs="Calibri"/>
          <w:b/>
          <w:bCs/>
          <w:color w:val="00000A"/>
          <w:sz w:val="72"/>
          <w:szCs w:val="72"/>
          <w:lang w:val="pl-PL"/>
        </w:rPr>
      </w:pPr>
      <w:r>
        <w:rPr>
          <w:rFonts w:cs="Calibri"/>
          <w:b/>
          <w:bCs/>
          <w:color w:val="00000A"/>
          <w:sz w:val="72"/>
          <w:szCs w:val="72"/>
          <w:lang w:val="pl-PL"/>
        </w:rPr>
      </w:r>
    </w:p>
    <w:p>
      <w:pPr>
        <w:pStyle w:val="Normal"/>
        <w:spacing w:before="0" w:after="0"/>
        <w:rPr>
          <w:color w:val="C9211E"/>
        </w:rPr>
      </w:pPr>
      <w:r>
        <w:rPr>
          <w:color w:val="C9211E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I. Wstęp.</w:t>
      </w:r>
    </w:p>
    <w:p>
      <w:pPr>
        <w:pStyle w:val="Normal"/>
        <w:spacing w:before="0" w:after="0"/>
        <w:ind w:firstLine="708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Wychowanie i profilaktyka ukierunkowane są na różne cele: wychowanie służy wspieraniu wychowanka w rozwoju, zaś profilaktyka to interwencja kompensują</w:t>
        <w:softHyphen/>
        <w:t>ca niedostatki wychowania. Zakresy profilaktyki i wychowania mają jednak obszar wspól</w:t>
        <w:softHyphen/>
        <w:t>ny, który stanowią działania budujące odporność na potencjalne zagrożenia, czyli profilaktyka i stopnia realizowana  w kontekście działań wychowawczych. Wychowanie</w:t>
        <w:br/>
        <w:t>i profilaktykę łączy również aspekt wartości i norm, w nawiązaniu do których są prowadzone działania. Dzięki temu wychowanek zyskuje spójne środowisko wychowawcze, w którym wychowawcy mogą współpracować, mimo że preferują różne metody oddziaływań. W świetle wartości i norm życie człowie</w:t>
        <w:softHyphen/>
        <w:t>ka oraz funkcjonowanie społeczeństwa stają się dla wychowanka zrozumiałe.</w:t>
      </w:r>
    </w:p>
    <w:p>
      <w:pPr>
        <w:pStyle w:val="Normal"/>
        <w:spacing w:before="0" w:after="0"/>
        <w:ind w:firstLine="708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Program wychowawczo- profilaktyczny naszej szkoły stanowi całościowy opis celów, zadań, sposobów działań oraz osiągnięć wychowawczych, które zamierza zrealizować szkoła. W oparciu o program wychowawcy opracowują plany wychowawcze na dany rok szkolny, które mają służyć realizacji zamierzonych celów wychowawczo- profilaktycznych. Adaptacji dokonuje się z uwzględnieniem specyficznego zapotrzebowania danej klasy. 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II. Diagnoza</w:t>
      </w:r>
    </w:p>
    <w:p>
      <w:pPr>
        <w:pStyle w:val="Normal"/>
        <w:spacing w:before="0" w:after="0"/>
        <w:ind w:firstLine="708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Program Wychowawczo- Profilaktyczny  Publicznej Szkoły Podstawowej nr 1 im. Jana Brzechwy w Żaganiu został opracowany na podstawie analizy dotychczasowych działań szkoły: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diagnoza jakości funkcjonowania uczniów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identyfikacja sukcesów wychowawczych i profilaktycznych szkoły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identyfikacja porażek wychowawczych i profilaktycznych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identyfikacja skutecznych i nieskutecznych metod wychowawczych i profilaktycznych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identyfikacja potrzeb rozwojowych nauczycieli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identyfikacja źródeł zewnętrznego wsparcia wychowawczego i profilaktycznego przy użyciu następujących narzędzi: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analizy sytuacji wychowawczej, opiekuńczej i edukacyjnej uczniów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rozmów indywidualnych– prowadzonych z rodzicami przez nauczycieli, wychowawców, pedagoga szkolnego/ specjalnego,</w:t>
        <w:br/>
        <w:t xml:space="preserve"> psychologa szkolnego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obserwacji zachowań uczniów na przerwach, lekcjach, podczas zajęć świetlicowych oraz pozalekcyjnych, a także na wycieczkach </w:t>
        <w:br/>
        <w:t>i imprezach pozaszkolnych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rozmów w gronie nauczycieli (zespoły)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ankiet  (wniosków i rekomendacji) skierowanych do uczniów, rodziców i nauczycieli: psychospołeczne uwarunkowania bezpieczeństwa w szkole, diagnoza czynników ryzyka i czynników chroniących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analizy dokumentacji dotyczącej diagnozowania, monitorowania oraz podejmowania interwencji wychowawczych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dokumentacji pedagoga szkolnego, pedagoga specjalnego, psychologa szkolnego, logopedy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dziennika lekcyjnego Librus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informacji z Sądu Rodzinnego i Nieletnich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informacji z Ośrodka Pomocy Społecznej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wniosków z pracy szkolnych specjalistów</w:t>
      </w:r>
    </w:p>
    <w:p>
      <w:pPr>
        <w:pStyle w:val="Normal"/>
        <w:numPr>
          <w:ilvl w:val="1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wniosków z oceny globalnej sytuacji wychowawczo- dydaktycznej w szkole z rady podsumowującej w VI 2024r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>III. Podstawy prawne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rFonts w:cs="Calibri" w:cstheme="minorHAnsi"/>
          <w:color w:val="000000"/>
          <w:sz w:val="24"/>
          <w:szCs w:val="24"/>
          <w:lang w:val="pl-PL"/>
        </w:rPr>
        <w:t>Konstytucja Rzeczpospolitej Polskiej z 2 kwietnia 1997r. (Dz.U. z 1997 r. nr 78, poz. 483 ze zm.)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Konwencja o Prawach Dziecka, przyjęta przez Zgromadzenie Ogólne Narodów Zjednoczonych z 20 listopada 1989r. (Dz.U. z 1991 r. Nr 120, poz. 526).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Ustawa z 26 stycznia 1982 r. – Karta Nauczyciela (tekst jedn.: Dz.U. z 2021r. Poz. 1915)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Jednolity tekst Ustawy z 14 września 2016 r. o systemie oświaty (Dz. U. z 2021r., poz.1082 oraz z 2022r. Poz.655, 1079,1116,1383,1700,1730).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Ustawa z 14 grudnia 2016 r. – Prawo oświatowe (Dz.U. z 2021 r. poz. 1082).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Rozporządzenie Ministra Edukacji Narodowej z 22 stycznia 2018 r. w sprawie zakresu i form prowadzenia w szkołach i placówkach systemu oświaty działalności wychowawczej, edukacyjnej, informacyjnej i profilaktycznej w celu przeciwdziałania narkomanii (Dz. U. z 2018r. Poz.214).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Rozporządzenie Ministra Edukacji Narodowej z 14 lutego 2017 roku w sprawie podstawy programowej wychowania przedszkolnego oraz kształcenia ogólnego dla szkoły podstawowej (…) (Dz. U. z 2017r. Poz.356).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Statut Szkoły Podstawowej nr 1 im. Jana Brzechwy w Żaganiu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Rozporządzenie Ministra Edukacji i Nauki z 21 marca 2022r. W sprawie organizacji kształcenia, wychowania i opieki dzieci i młodzieży będących obywatelami Ukrainy (Dz. U. Z 2022r., poz. 645 ze zm.)- &amp;13</w:t>
      </w:r>
    </w:p>
    <w:p>
      <w:pPr>
        <w:pStyle w:val="Normal"/>
        <w:spacing w:lineRule="auto" w:line="264" w:before="0" w:after="0"/>
        <w:rPr>
          <w:rFonts w:ascii="Monotype Corsiva" w:hAnsi="Monotype Corsiva" w:cs="Monotype Corsiva"/>
          <w:color w:val="000000"/>
          <w:sz w:val="24"/>
          <w:szCs w:val="24"/>
          <w:highlight w:val="white"/>
          <w:lang w:val="pl-PL"/>
        </w:rPr>
      </w:pPr>
      <w:r>
        <w:rPr>
          <w:rFonts w:cs="Monotype Corsiva" w:ascii="Monotype Corsiva" w:hAnsi="Monotype Corsiva"/>
          <w:color w:val="000000"/>
          <w:sz w:val="24"/>
          <w:szCs w:val="24"/>
          <w:highlight w:val="white"/>
          <w:lang w:val="pl-PL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>IV. Misja szkoły</w:t>
      </w:r>
    </w:p>
    <w:p>
      <w:pPr>
        <w:pStyle w:val="Normal"/>
        <w:numPr>
          <w:ilvl w:val="1"/>
          <w:numId w:val="1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wspieranie każdego ucznia w poszukiwaniu własnej drogi uczenia się   i rozwijania pasji poznawania, aby mógł w pełni rozwijać swoją osobowość i świadomie dokonywać wyborów </w:t>
      </w:r>
    </w:p>
    <w:p>
      <w:pPr>
        <w:pStyle w:val="Normal"/>
        <w:numPr>
          <w:ilvl w:val="1"/>
          <w:numId w:val="1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wychowanie go na człowieka wrażliwego, otwartego, kreatywnego, zdolnego  do współdziałania  i do współodpowiedzialności za wspólne dobro</w:t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rFonts w:cs="Calibri"/>
          <w:color w:val="000000"/>
          <w:lang w:val="pl-PL"/>
        </w:rPr>
        <w:t> </w:t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V.</w:t>
      </w:r>
      <w:r>
        <w:rPr>
          <w:rFonts w:cs="Calibri"/>
          <w:b/>
          <w:bCs/>
          <w:color w:val="000000"/>
          <w:sz w:val="28"/>
          <w:szCs w:val="28"/>
          <w:lang w:val="pl-PL"/>
        </w:rPr>
        <w:t xml:space="preserve"> Wizja szkoły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zarządzająca wiedzą- stwarzająca warunki dla uczenia się i rozwoju wszystkich członków społeczności szkolnej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zarządzająca jakością- ukierunkowująca całą społeczność na możliwie najlepsze efekty, ciągłe doskonalenie się i budująca u wszystkich poczucie odpowiedzialności za jakość szkoły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ucząca się- uczniowie umiejętnie kierują swoim procesem uczenia się, a nauczyciele zaś nie tyle nauczają, co towarzyszą im w procesie uczenia się; nauczyciele współpracują w zespołach, określają cele  i kontrolują stopień ich realizacji, monitorują efekty pracy, dokonują refleksji nad praktyką dydaktyczno – wychowawczą i organizacyjną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współodpowiedzialna i zaangażowana- uczniowie, nauczyciele  i rodzice odpowiadają za jakość szkoły, darzą się szacunkiem, akceptują kompetencje, razem wyznaczają i wdrażają cele oraz oceniają ich realizację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promująca zdrowie- umożliwiająca uczniom rozwój ich potencjału fizycznego, psychicznego i społecznego oraz wzmacniająca  w nich poczucie własnej wartości.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Calibri"/>
          <w:color w:val="000000"/>
          <w:lang w:val="pl-PL"/>
        </w:rPr>
        <w:t> </w:t>
      </w:r>
    </w:p>
    <w:p>
      <w:pPr>
        <w:pStyle w:val="Normal"/>
        <w:spacing w:lineRule="auto" w:line="264" w:before="0" w:after="0"/>
        <w:rPr>
          <w:color w:val="000000"/>
        </w:rPr>
      </w:pPr>
      <w:r>
        <w:rPr>
          <w:rFonts w:cs="Calibri"/>
          <w:b/>
          <w:bCs/>
          <w:color w:val="000000"/>
          <w:sz w:val="24"/>
          <w:szCs w:val="24"/>
          <w:lang w:val="pl-PL"/>
        </w:rPr>
        <w:t>Przesłaniem naszego działania jest: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uczciwość, odpowiedzialność i mądrość we wspólnym działaniu: rodziców, uczniów, nauczycieli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zaangażowanie wszystkich nauczycieli w proces wychowania i nauczania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umiejętność odróżniania – dobra od zła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kultywowanie ideałów, tradycji narodowych i rodzinnych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budowanie właściwej hierarchii wartości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identyfikacja podstawowych zagrożeń okresu dojrzewania i pomoc w rozwiązywaniu problemów.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oddziaływanie w trzech płaszczyznach: na osobowość ucznia, jego życie we wspólnocie oraz środowisku kulturalno – przyrodniczym </w:t>
      </w:r>
    </w:p>
    <w:p>
      <w:pPr>
        <w:pStyle w:val="Normal"/>
        <w:widowControl/>
        <w:numPr>
          <w:ilvl w:val="1"/>
          <w:numId w:val="13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ukształtowanie człowieka aktywnego, przedsiębiorczego </w:t>
      </w:r>
    </w:p>
    <w:p>
      <w:pPr>
        <w:pStyle w:val="Normal"/>
        <w:spacing w:before="0" w:after="0"/>
        <w:ind w:left="72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color w:val="000000"/>
          <w:sz w:val="28"/>
          <w:szCs w:val="28"/>
          <w:highlight w:val="white"/>
          <w:lang w:val="pl-PL"/>
        </w:rPr>
        <w:t>  </w:t>
      </w: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>VI. Sylwetka  absolwenta 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uczeń kończący naszą szkołę dobrze funkcjonuje w swoim środowisku, w domu i w szkole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jest pogodny, ma pozytywny, choć nie bezkrytyczny stosunek do otaczającej go rzeczywistości 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posiada umiejętność efektywnego komunikowania, współpracy oraz kontrolowania własnych emocji 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jest świadomy dziedzictwa kulturowego regionu, kraju, Europy, świata 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dba o swoje zdrowie i sprawność fizyczną: traktuje zdobywanie wiedzy jako podstawę własnego rozwoju 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działania zawarte w programie wychowawczo – profilaktycznym zmierzają do ukształtowania takiego modelu absolwenta, który niezależnie od indywidualnych cech osobowości, predyspozycji i talentów będzie wyposażony w zespół cech uniwersalnych, warunkujących właściwe funkcjonowanie we współczesnym świecie.</w:t>
      </w:r>
    </w:p>
    <w:p>
      <w:pPr>
        <w:pStyle w:val="Normal"/>
        <w:spacing w:before="0" w:after="0"/>
        <w:ind w:firstLine="708" w:left="426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pl-PL"/>
        </w:rPr>
        <w:t>Absolwent Publicznej Szkoły Podstawowej nr 1 w Żaganiu jest: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dobrym obywatelem, świadomym swych praw i obowiązków , posiadającym godność, poczucie własnej wartości, szanującym prawa innych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aktywnym , ciekawym świata i wiedzy, ma różnorodne zainteresowania, chętnie gromadzi różne wiadomości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uczciwym, tolerancyjnym i odpowiedzialnym, odróżniającym dobro od zła, kierującym się zasadami moralnymi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dbającym o własny rozwój duchowy, wrażliwym na piękno, szanującym dorobek ludzkości w dziedzinie kultury i sztuki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dbającym o zdrowie i kondycję fizyczną oraz świadomym ich zależności od stanu środowiska naturalnego.</w:t>
      </w:r>
    </w:p>
    <w:p>
      <w:pPr>
        <w:pStyle w:val="Normal"/>
        <w:spacing w:before="0" w:after="0"/>
        <w:ind w:left="72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lineRule="auto" w:line="264"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VII. Priorytety: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Calibri"/>
          <w:b/>
          <w:bCs/>
          <w:color w:val="000000"/>
          <w:sz w:val="26"/>
          <w:szCs w:val="26"/>
          <w:u w:val="single"/>
          <w:lang w:val="pl-PL"/>
        </w:rPr>
        <w:t>Priorytety szkoły: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Szkoła Podstawowa Nr 1 im. Jana Brzechwy w Żaganiu jest szkołą przyjazną dla ucznia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każdy nauczyciel jest– mistrzem, moderatorem procesu nauczania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rodzice – najważniejszymi partnerami szkoły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atmosfera zaufania wśród członków Rady Pedagogicznej i wszystkich pracowników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współpraca z instytucjami samorządowymi, władzami terytorialnymi oraz społecznością lokalną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zwiększanie nacisku na wykorzystywanie w procesie nauczania multimediów oraz narzędzi IT, tym samym uczniowie zdobywają kompetencje wymagane w nowoczesnym świecie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uczenie się oparte na współpracy w celu uwzględnienia we wszystkich działaniach dydaktycznych elementów uczenia się pracy w zespole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kreowanie w środowisku lokalnym przekonania, że nasza szkoła to nowoczesna placówka wykorzystująca najnowocześniejsze technologie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rozpowszechnianie aktywności fizycznej i zdrowotnej wśród uczniów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794" w:left="850" w:right="0"/>
        <w:contextualSpacing/>
        <w:jc w:val="left"/>
        <w:rPr>
          <w:color w:val="000000"/>
        </w:rPr>
      </w:pPr>
      <w:r>
        <w:rPr>
          <w:rFonts w:cs="Calibri"/>
          <w:b/>
          <w:bCs/>
          <w:color w:val="000000"/>
          <w:sz w:val="26"/>
          <w:szCs w:val="26"/>
          <w:highlight w:val="white"/>
          <w:u w:val="single"/>
          <w:lang w:val="pl-PL"/>
        </w:rPr>
        <w:t>Podstawowe kierunki realizacji polityki oświatowej państwa w roku szkolnym 2024/2025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Edukacja prozdrowotna w szkole - kształtowanie zachowań służących zdrowiu, rozwijanie sprawności fizycznej i nawyku aktywności ruchowej, nauka udzielania pierwszej pomocy.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Szkoła miejscem edukacji obywatelskiej, kształtowania postaw społecznych i patriotycznych, odpowiedzialności za  region i ojczyznę. Edukacja dla bezpieczeństwa i proobronna. 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</w:tabs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Praca z uczniem z doświadczeniem migracyjnym, w tym w zakresie nauczania języka polskiego jako języka obcego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bCs/>
          <w:color w:val="000000"/>
          <w:sz w:val="26"/>
          <w:szCs w:val="26"/>
          <w:u w:val="single"/>
          <w:lang w:val="pl-PL"/>
        </w:rPr>
        <w:t>G</w:t>
      </w:r>
      <w:r>
        <w:rPr>
          <w:b/>
          <w:bCs/>
          <w:color w:val="000000"/>
          <w:sz w:val="26"/>
          <w:szCs w:val="26"/>
          <w:u w:val="single"/>
          <w:lang w:val="pl-PL"/>
        </w:rPr>
        <w:t xml:space="preserve">łówne kierunki  (zadania)  Publicznej Szkoły Podstawowej nr 1 w Żaganiu w roku szkolnym 2024/2025 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/>
      </w:pPr>
      <w:r>
        <w:rPr>
          <w:rStyle w:val="IntenseEmphasis"/>
          <w:rFonts w:cs="Times New Roman"/>
          <w:i w:val="false"/>
          <w:color w:val="000000"/>
          <w:sz w:val="24"/>
          <w:szCs w:val="24"/>
        </w:rPr>
        <w:t>Pracować nad poprawą komunikacji pomiędzy uczniami oraz konstruktywnym radzeniem sobie w sytuacjach konfliktowych i stresowych.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Uczyć uczniów rozpoznawania, nazywania emocji oraz radzenia sobie z emocjami, uczyć asertywnych zachowania.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Kontynuować działania wychowawcze i profilaktyczne promujące zdrowe zdrowy styl życia, przedstawiające zagrożenia płynące z Internetu, z uzależnień w tym behawioralnych oraz z różnego rodzaju „challenge`ów”, gdzie nieletni stają się ofiarami cyberprzemocy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  <w:lang w:eastAsia="zh-CN"/>
        </w:rPr>
        <w:t xml:space="preserve">Zapoznać całą społeczność szkolną ze Standardami Ochrony Małoletnich. 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Zintensyfikować działania o charakterze integracyjnym w klasach.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Wspierać rolę wychowawczą  rodziców w zakresie: </w:t>
      </w:r>
      <w:r>
        <w:rPr>
          <w:rFonts w:cs="Times New Roman"/>
          <w:color w:val="000000"/>
          <w:sz w:val="24"/>
          <w:szCs w:val="24"/>
          <w:lang w:eastAsia="zh-CN"/>
        </w:rPr>
        <w:t>bezpieczeństwa dzieci w Internecie, roli rodziny w życiu dziecka, postaw wychowawczych rodziców wobec dzieci.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color w:val="000000"/>
        </w:rPr>
      </w:pPr>
      <w:r>
        <w:rPr>
          <w:color w:val="000000"/>
          <w:sz w:val="24"/>
          <w:szCs w:val="24"/>
        </w:rPr>
        <w:t>Zadbać o dobry stan psychiczny dzieci i młodzieży.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color w:val="000000"/>
          <w:lang w:val="pl-PL"/>
        </w:rPr>
      </w:pPr>
      <w:r>
        <w:rPr>
          <w:color w:val="000000"/>
          <w:lang w:val="pl-PL"/>
        </w:rPr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VIII. Cel główny</w:t>
      </w:r>
    </w:p>
    <w:p>
      <w:pPr>
        <w:pStyle w:val="Normal"/>
        <w:numPr>
          <w:ilvl w:val="3"/>
          <w:numId w:val="1"/>
        </w:numPr>
        <w:spacing w:lineRule="auto" w:line="276" w:before="0" w:after="0"/>
        <w:ind w:hanging="360"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wspieranie ucznia we wszechstronnym rozwoju ukierunkowanym na osiągnięcie pełni dojrzałości fizycznej, emocjonalnej, intelektualnej, duchowej i społecznej, wzmacniane i uzupełniane przez działania z zakresu profilaktyki 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lineRule="auto" w:line="264"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IX. Formy realizacji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Zadania wychowawczo- profilaktyczne realizowane będą w ramach:</w:t>
        <w:tab/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zajęć z wychowawcą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zajęć edukacyjnych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zajęć pozalekcyjnych (zajęcia świetlicowe, koła zainteresowań, zajęcia wyrównawcze, inne specjalistyczne,itp.)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różnorodnych imprez i form kulturalnych na terenie szkoły, miasta (apele, rocznice i uroczystości związane ze świętami historycznymi, kalendarzowymi, religijnymi, rodzinnymi, lokalnymi, regionalnymi)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wycieczek przedmiotowych i krajoznawczych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konkursów i olimpiad przedmiotowych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wystaw prac plastycznych, inscenizacji teatralnych 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wyjść do placówek kulturalnych (wyjazdy do teatru, muzeum, kina)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indywidualnej pracy psychologiczno-pedagogicznej z uczniem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akcji charytatywnych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wolontariatu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zawodów i imprez sportowych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samopomocy uczniowskiej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udziału w oświatowych programach europejskich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stałego uaktualniania strony internetowej promującej naszą szkołę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współpracy z rodzicami, która obejmuje:</w:t>
      </w:r>
    </w:p>
    <w:p>
      <w:pPr>
        <w:pStyle w:val="Normal"/>
        <w:spacing w:before="0" w:after="0"/>
        <w:ind w:left="709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kontakt natychmiastowy w niepokojących przypadkach wychowawczych (telefoniczny, listowny, przez dziennik elektroniczny)</w:t>
      </w:r>
    </w:p>
    <w:p>
      <w:pPr>
        <w:pStyle w:val="Normal"/>
        <w:spacing w:before="0" w:after="0"/>
        <w:ind w:left="709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- kontakt stały podczas zebrań,  konsultacji </w:t>
      </w:r>
    </w:p>
    <w:p>
      <w:pPr>
        <w:pStyle w:val="Normal"/>
        <w:spacing w:before="0" w:after="0"/>
        <w:ind w:left="709"/>
        <w:jc w:val="both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stały kontakt i współdziałanie z Radą Rodziców</w:t>
      </w:r>
    </w:p>
    <w:p>
      <w:pPr>
        <w:pStyle w:val="Normal"/>
        <w:spacing w:before="0" w:after="0"/>
        <w:ind w:left="709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spotkania z pedagogiem szkolnym, pedagogiem specjalnym, psychologiem szkolnym, innymi specjalistami szkoły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współpracy z instytucjami: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Poradnią Psychologiczno-Pedagogiczną,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Sądem Rodzinnym i Nieletnich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Powiatową Stacją Sanitarno-Epidemiologiczną,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Komendą Powiatową Policji,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Ośrodkiem Pomocy Społecznej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Urzędem Miasta w Żaganiu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Powiatowym Centrum Pomocy Rodzinie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Komisją Rozwiązywania Problemów Alkoholowych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Niepublicznym Zakładem Opieki Zdrowotnej  PROFIL w Zaganiu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podmiotami realizującymi świadczenia zdrowotne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placówkami doskonalenia nauczycieli</w:t>
      </w:r>
    </w:p>
    <w:p>
      <w:pPr>
        <w:pStyle w:val="Normal"/>
        <w:spacing w:before="0" w:after="0"/>
        <w:ind w:hanging="142" w:left="851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- innymi w miarę potrzeb.</w:t>
      </w:r>
    </w:p>
    <w:p>
      <w:pPr>
        <w:pStyle w:val="Normal"/>
        <w:spacing w:lineRule="auto" w:line="264"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 </w:t>
      </w:r>
      <w:r>
        <w:rPr>
          <w:rFonts w:cs="Calibri"/>
          <w:b/>
          <w:bCs/>
          <w:color w:val="000000"/>
          <w:sz w:val="28"/>
          <w:szCs w:val="28"/>
          <w:lang w:val="pl-PL"/>
        </w:rPr>
        <w:t>X. Ewaluacja  Programu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               </w:t>
      </w:r>
      <w:r>
        <w:rPr>
          <w:rFonts w:cs="Calibri"/>
          <w:color w:val="000000"/>
          <w:sz w:val="24"/>
          <w:szCs w:val="24"/>
          <w:lang w:val="pl-PL"/>
        </w:rPr>
        <w:t xml:space="preserve">Program będzie podlegał merytorycznej ocenie na bieżąco i po zakończonym roku szkolnym. Ewaluacja pozwoli ocenić zakres działań wykonanych i potrzeby wprowadzenia ewentualnych zmian w programie.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Calibri"/>
          <w:b/>
          <w:bCs/>
          <w:color w:val="000000"/>
          <w:sz w:val="24"/>
          <w:szCs w:val="24"/>
          <w:lang w:val="pl-PL"/>
        </w:rPr>
        <w:t>Sposoby ewaluacji: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obserwacja uczniów w różnych sytuacjach szkolnych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rozmowy z nauczycielami, uczniami, rodzicami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wywiady z nauczycielami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ankiety diagnostyczne dla uczniów, rodziców i nauczycieli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sprawozdania: pedagoga szkolnego, specjalnego, psychologa szkolnego, innych specjalistów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sprawozdanie pielęgniarki szkolnej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sprawozdanie ze współpracy z instytucjami wspierającymi proces wychowania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color w:val="000000"/>
        </w:rPr>
      </w:pPr>
      <w:r>
        <w:rPr>
          <w:rFonts w:cs="Calibri"/>
          <w:color w:val="000000"/>
          <w:sz w:val="24"/>
          <w:szCs w:val="24"/>
          <w:lang w:val="pl-PL"/>
        </w:rPr>
        <w:t>ocena sytuacji epidemiologicznej, ekonomicznej, globalnej w Polsce i na świecie</w:t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Calibri"/>
          <w:b/>
          <w:bCs/>
          <w:color w:val="000000"/>
          <w:sz w:val="26"/>
          <w:szCs w:val="26"/>
          <w:lang w:val="pl-PL"/>
        </w:rPr>
        <w:t>XI. Obszary oddziaływań wychowawczo- profilaktycznych w klasach I- III</w:t>
      </w:r>
    </w:p>
    <w:tbl>
      <w:tblPr>
        <w:tblW w:w="14850" w:type="dxa"/>
        <w:jc w:val="left"/>
        <w:tblInd w:w="225" w:type="dxa"/>
        <w:tblLayout w:type="fixed"/>
        <w:tblCellMar>
          <w:top w:w="0" w:type="dxa"/>
          <w:left w:w="110" w:type="dxa"/>
          <w:bottom w:w="0" w:type="dxa"/>
          <w:right w:w="110" w:type="dxa"/>
        </w:tblCellMar>
        <w:tblLook w:val="0000"/>
      </w:tblPr>
      <w:tblGrid>
        <w:gridCol w:w="3887"/>
        <w:gridCol w:w="5915"/>
        <w:gridCol w:w="235"/>
        <w:gridCol w:w="2523"/>
        <w:gridCol w:w="435"/>
        <w:gridCol w:w="1854"/>
      </w:tblGrid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Organizacja zespołu klasowego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833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pozytywnej atmosfery w klasie i w szkole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tbl>
            <w:tblPr>
              <w:tblW w:w="57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700"/>
            </w:tblGrid>
            <w:tr>
              <w:trPr>
                <w:trHeight w:val="2825" w:hRule="atLeast"/>
              </w:trPr>
              <w:tc>
                <w:tcPr>
                  <w:tcW w:w="5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1. Integracja zespołu klasowego</w:t>
                    <w:br/>
                    <w:t>- poznanie praw i obowiązków ucznia</w:t>
                    <w:br/>
                    <w:t>- ustalenie praw i obowiązków panujących w klasie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opracowanie regulaminu klasowego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zorganizowanie wyborów do samorządu klasowego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4. Integracja zespołu klasowego poprzez: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organizację wycieczek</w:t>
                    <w:br/>
                    <w:t>- uroczystości klasowe i szkolne</w:t>
                    <w:br/>
                    <w:t>- organizację dyżurów klasowych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zajęcia integrujące grupę rówieśniczą (pogłębianie poczucia więzi miedzy członkami zespołu klasowego, wyrabianie odpowiedzialności zespołowej.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świetlicy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 bieżąco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Troska o estetyką klasy i szkoły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Zagospodarowanie i dekoracja sali.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Porządkowanie sali i swojego miejsca pracy – rozwijanie wrażliwości na estetykę miejsca pracy.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Wzbudzanie satysfakcji z pracy na rzecz klasy i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postawy współgospodarza klasy i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Wdrażanie do stałej troski o mienie społeczne.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wychowawca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uczniowie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rodzice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Postrzeganie siebie</w:t>
              <w:br/>
              <w:t xml:space="preserve">i porozumiewanie z rówieśnikami. </w:t>
              <w:br/>
              <w:t>Kultura osobista.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</w:t>
            </w:r>
            <w:r>
              <w:rPr>
                <w:rFonts w:eastAsia="Times New Roman" w:cs="Calibri"/>
                <w:color w:val="000000"/>
                <w:sz w:val="24"/>
                <w:lang w:val="pl-PL"/>
              </w:rPr>
              <w:t>Wychowanie do wrażliwości na prawdę i dobro. Kształtowanie postawy szlachetności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rozwijanie umiejętności komunikowania się w grupie</w:t>
              <w:br/>
              <w:t>- kształtowanie umiejętności samooceny</w:t>
              <w:br/>
              <w:t>- uświadomienie czym w życiu jest miłość, przyjaźń, szacunek, tolerancja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kształtowanie umiejętności akceptacji osób niepełnosprawnych, innych nacji, wyznań, przekonań, itd.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Dostarczenie wiedzy na temat praw i obowiązków człowieka, dziecka, ucznia.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Zwracanie uwagi na kulturę osobistą, kulturę języka,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Realizacja zadań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poznawanie zasad savoir vivre</w:t>
              <w:br/>
              <w:t>- udział w przedstawieniach i inscenizacjach</w:t>
              <w:br/>
              <w:t>- stosowanie zwrotów grzecznościowych</w:t>
              <w:br/>
              <w:t>- pracę w grupach, wspólne rozwiązywanie konfliktów,</w:t>
              <w:br/>
              <w:t>- pogadanki, zajęcia warsztatowe, dramy</w:t>
              <w:br/>
              <w:t>- autoprezentacje prac plastycznych I technicznych, samokontrolę</w:t>
              <w:br/>
              <w:t>- samoocenę w czasie zajęć</w:t>
              <w:br/>
              <w:t>- spektakle i filmy edukacyjne i profilaktyczne</w:t>
              <w:br/>
              <w:t>- literatura i gazetki tematyczne, inne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rodzice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</w:t>
              <w:br/>
              <w:t>uczniowie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Troska o bezpieczeństwo i zdrowie ucznia.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Propagowanie postaw prozdrowotnych i ekologicznych.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Wspieranie rozwoju umiejętności cyfrowych uczniów i nauczycieli.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Bezpieczna droga do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Stworzenie uczniom bezpiecznych warunków na terenie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Wyrabianie nawyku przestrzegania przepisów bezpieczeństwa w klasie, na terenie szkoły, podczas zajęć fizycznych oraz w kontaktach z nieznajomymi (ograniczone zaufanie).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Wdrażanie do przestrzegania zasad ruchu drogowego. Nauka praktycznego uczestnictwa w ruchu drogowym.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(spotkania z policjantami z KPP w Żaganiu)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Zapewnienie bezpiecznych przyborów i przyrządów używanych na zajęciach ruchowych oraz plastyczno-technicznych.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4. Rozwijanie odpowiedzialnej postawy i właściwych zasad zachowania w sytuacjach zagrożenia życia lub bezpieczeństwa (spotkanie z pracownikami policji </w:t>
              <w:br/>
              <w:t>i straży pożarnej).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Doskonalenie umiejętności posługiwania się telefonami alarmowymi oraz wiarygodnego przekazywania wiadomości.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6. Zachęcanie do korzystania z pomocy dorosłych (wychowawcy, innego nauczyciela, osoby dorosłej) </w:t>
              <w:br/>
              <w:t>w przypadku niebezpieczeństwa lub doznanego urazu.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Zachowanie bezpieczeństwa w szkole podczas zajęć i na przerwach, uwrażliwianie na bezpieczne formy spędzania czasu wolnego.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Diagnozowanie stanu bezpieczeństwa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Dbanie o bezpieczeństwo uczniów podczas zajęć lekcyjnych i przerw śródlekcyjnych.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Pełnienie dyżurów przez nauczycieli podczas przerw.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Przestrzeganie procedur postępowania w sytuacjach kryzysowych.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Współpraca z różnymi instytucjami pomocowymi.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Zabezpieczanie budynku szkolnego poprzez monitoring.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Kontrolowanie zachowań uczniów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kontrolę frekwencji w klasie,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bieżącą kontrolę uwag w dzienniku elektronicznym,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zapisy monitoringu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rozmowy z uczniami, rodzicami, nauczycielami, pracownikami instytucji zainteresowanych sprawami oświaty i wychowania, w celu udokumentowania  zachowań i podjęcia stosownych działań.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rodzice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Promocja zdrowia i profilaktyka uzależnień.</w:t>
            </w:r>
          </w:p>
          <w:p>
            <w:pPr>
              <w:pStyle w:val="Normal"/>
              <w:spacing w:before="0" w:after="200"/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Stawianie uczniom wymagań dotyczących: higieny osobistej, czystości wokół siebie, w plecaku, kultury korzystania z urządzeń sanitarnych, osiągania sprawności fizycznej typowe dla wieku, ruchu i wysiłku fizycznego na powietrzu oraz samodzielności.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Inspirowanie do podejmowania działań dotyczących dbałości o zdrowie własne i otoczenia, kształtowanie nawyków higieniczno – zdrowotnych.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3. Wyrabianie nawyku racjonalnego, higienicznego </w:t>
              <w:br/>
              <w:t>i estetycznego spożywania posiłków oraz sprzątania po posiłkach.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Wdrażanie uczniów do zrozumienia konieczności spożywania drugiego śniadania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Wprowadzenie zasad higieny pracy i życia w szkole poprzez: troskę o estetykę sali zajęć, szkoły, ochronę zieleni, dbałość o czystość otoczenia, odpowiedni dobór rozkładu zajęć, stosowanie przemienności wysiłku dziecka, wietrzenie pomieszczeń, dbałość o meble dostosowane do potrzeb dzieci, odpowiednie oświetlenie oraz stosowanie technik relaksacyjnych.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Doskonalenie umiejętności organizowania czasu wolnego w sposób ciekawy i wartościowy.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7. Budzenie potrzeby czynnego wypoczynku </w:t>
              <w:br/>
              <w:t>z rówieśnikami i rodziną.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Organizowanie gier i zabaw ruchowych.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Uczestniczenie w międzyklasowych rozgrywkach sportowych.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10. Organizowanie wycieczek edukacyjnych </w:t>
              <w:br/>
              <w:t>i  rekreacyjnych.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11. Rozmowy na temat szkodliwości palenia papierosów </w:t>
              <w:br/>
              <w:t>i picia alkoholu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Pogadanki pielęgniarki szkolnej, wychowawców na tema  zdrowego trybu życia (higiena, odżywianie, sen,itp.)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Objęcie opieką logopedyczną dzieci z klas I-III.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14. Prowadzenie z dziećmi zajęć dotyczących uzależnień: od Internetu, telefonu komórkowego, komputera </w:t>
              <w:br/>
              <w:t>i telewizji. Poznanie lub przypomnienie uczniom pojęć tj.: stalking, netykieta, cyberprzemoc, innych związanych</w:t>
              <w:br/>
              <w:t>z wirtualną przestrzenią.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5.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Wspieranie rozwoju umiejętności cyfrowych uczniów </w:t>
              <w:br/>
              <w:t>i nauczycieli, ze szczególnym uwzględnieniem bezpiecznego poruszania się w sieci oraz krytycznej analizy informacji dostępnych w Internecie.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16. Poprawne metodycznie wykorzystywanie przez nauczycieli narzędzi i materiałów dostępnych w sieci, </w:t>
              <w:br/>
              <w:t>w szczególności opartych na sztucznej inteligencji, korzystanie z zasobów Zintegrowanej Platformy Edukacyjnej.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17. Informowanie uczniów o niepokojącym zjawisku „challenge`u” wśród dzieci i młodzieży (cyberprzemoc).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18. Ścisła współpraca z rodzicami w zakresie rozwiązywania bieżących problemów.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Przeciwdziałanie agresji i przemocy.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prawidłowych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relacji interpersonalnych,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umiejętności rozwiązywania konfliktów.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Diagnozowanie występowania agresji w klasie i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uczniom przyczyn agresji i jej rodzajów.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Uczenie dzieci radzenia sobie z własną i cudzą agresją.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umiejętności wyrażania własnych uczuć.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Uświadomienie następstw i zagrożeń wynikających </w:t>
              <w:br/>
              <w:t xml:space="preserve">z działania agresywnego poprzez organizowanie zajęć </w:t>
              <w:br/>
              <w:t>i warsztatów.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Kształtowanie postawy asertywności, empatii.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Propagowanie wzorów, postaw do naśladowania.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Propagowanie i nagradzanie kultury osobistej wychowanków, postawy otwartości i życzliwości wobec innych.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Doskonalenie umiejętności komunikacyjnych werbalnych i niewerbalnych.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Rozpoznawanie i reagowanie pracowników szkoły na czynniki ryzyka i krzywdzenia dzieci.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Zapoznanie całej społeczności szkolnej ze Standardami Ochrony Małoletnich w szkole.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 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we współpracy </w:t>
              <w:br/>
              <w:t>z rodzicami uczniów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Rozwijanie odpowiedniej postawy ucznia wobec zdrowia własnego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i innych osób (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ształtowanie zachowań służących zdrowiu).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Nauka udzielania pierwszej pomocy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Wdrażanie do dbałości o higienę własną i otoczenia.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Promowanie zdrowego stylu życia poprzez: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uczenie nawyków zdrowego odżywiania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uczenie prawidłowej organizacji czasu wolnego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korzystanie z różnorodnych zajęć sportowych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uczestnictwo w  zawodach sportowych i konkursach </w:t>
              <w:br/>
              <w:t xml:space="preserve">    o tematyce prozdrowotnej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udział uczniów w konkursach szkolnych i pozaszkolnych      związanych z edukacją prozdrowotną oraz profilaktyką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unikanie zachowań ryzykownych – promowanie postawy asertywnej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rozwijanie sprawności fizycznej i nawyku aktywności ruchowej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nauka udzielania pierwszej pomocy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przestrzeganie procedury: Polityka Ochrony Dzieci przed Krzywdzeniem w PSP nr1 w Żaganiu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Okazywanie szacunku ludziom starszym, chorym, niepełnosprawnym, potrzebującym, itp.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Wdrażanie programów dotyczących promocji zdrowia oraz współpraca z instytucjami promującymi zdrowy styl życia.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Organizacja konkursów, festynów dot. zdrowego odżywiania, właściwego stylu życia.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Prezentacja prac plastycznych i plakatów promujących zdrowy styl życia.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Włączenie się w ogólnopolskie akcje i kampanie społeczne.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nauczyciele w-f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świetlicy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wg kalendarza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Pogłębianie świadomości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ekologicznej oraz kształtowanie szacunku do środowiska naturalnego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Podejmowanie działań na rzecz ochrony środowiska: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udział w akcji „Sprzątanie świata”,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wpajanie nawyku segregacji śmieci,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współpraca z instytucjami działającymi na rzecz ochrony środowiska.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2. Kształtowanie wrażliwości na zagrożenia środowiska </w:t>
              <w:br/>
              <w:t>i los istot żywych: dostarczanie wiedzy nt. sposobów przeciwdziałania degradacji środowiska..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Organizowanie wycieczek po najbliższej okolicy.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Wyjazdy do okolicznych parków, lasów, rezerwatów przyrody.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Pielęgnacja zieleni w klasie i wokół budynku szkolnego.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Realizacja projektów edukacyjnych dot. ochrony środowiska.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nauczyciele przyrody, biologii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postaw patriotycznych, obywatelskich i społecznych.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center" w:pos="1881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Szkoła miejscem edukacji obywatelskiej, kształtowania postaw społecznych </w:t>
              <w:br/>
              <w:t>i patriotycznych, odpowiedzialności za  region i ojczyznę.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Budowanie pozytywnego obrazu szkoły poprzez kultywowanie </w:t>
              <w:br/>
              <w:t>i tworzenie jej tradycji.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więzi z krajem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ojczystym oraz poszanowanie dla dziedzictwa narodowego.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Edukacja proobronna.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uroczystości zgodnych z kalendarzem szkolnym:(uroczystości historyczne, kalendarzowe, religijne, rodzinne, lokalne, regionalne).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Czynne uczestnictwo w obchodach świąt narodowych.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Uczenie szacunku wobec symboli narodowych: hymn, flaga, godło.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Uczestnictwo w konkursach o tematyce regionalnej</w:t>
              <w:br/>
              <w:t>i ogólnonarodowej.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Poznanie historii i tradycji własnego regionu – mała ojczyzna.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Uświadomienie uczniom na zajęciach wartości języka ojczystego i jego roli w dziejach narodu.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Czytanie i opowiadanie bajek, baśni, legend dot. miasta, regionu.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Propagowanie wśród uczniów znaczenia Polski</w:t>
              <w:br/>
              <w:t>w Europie i na świecie.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Rozwijanie szacunku dla miejsc pamięci narodowej poprzez organizowanie wycieczek np. do muzeów.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Organizowanie wycieczek krajoznawczych do ciekawych zakątków naszego kraju mających na celu zwrócenie uwagi na piękno własnego kraju.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Organizowanie wycieczek po najbliższej okolicy.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Organizowanie spotkań otwartych ze znawcami miasta oraz działaczami samorządowymi mającymi na celu zapoznanie uczniów ze specyfiką regionu oraz jej bieżącymi problemami.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Udział w kulturalnym życiu miasta.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Uczenie uczniów hymnu narodowego i szkolnego oraz odpowiedniej postawy podczas jego śpiewania.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15. Poznanie sylwetki patrona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16.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Edukacja proobronna.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bibliotekarz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we współpracy </w:t>
              <w:br/>
              <w:t>z rodzicami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Wspomaganie wszechstronnego rozwoju ucznia.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2310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Zapewnienie urozmaiconej oferty zajęć pozalekcyjnych rozwijających uzdolnienia i zainteresowania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Kompensowanie deficytów rozwojowych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Praca z uczniem z doświadczeniem migracyjnym, w tym w zakresie nauczania języka polskiego jako języka obcego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 Realizacja zadań ujętych w podstawie programowej </w:t>
              <w:br/>
              <w:t>z uwzględnieniem potrzeb i możliwości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Realizacja oddziaływań wychowawczo-profilaktycznych przebiegająca równolegle z kształ</w:t>
              <w:softHyphen/>
              <w:t>ceniem uczniów, m. in. podczas realizacji treści przedmiotów, takich jak np.: edukacja wczesnoszkolna; religia, języka angielskiego.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Wspieranie indywidualnego rozwoju ucznia poprzez różnorodne  formy i metody pracy oraz zróżnicowanie wymagań w stosunku do uczniów zdolnych, jak i mających trudności w nauce.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a. praca z uczniem słabym i zaniedbanym wychowawczo: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indywidualizacja pracy na lekcjach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objęcie uczniów zajęciami wyrównawczymi, innymi specjalistycznymi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organizowanie pomocy koleżeńskiej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angażowanie uczniów w życie szkoły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wzmacnianie pozycji ucznia przez wskazanie jego mocnych stron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b. praca z uczniem zdolnym w celu pełnego rozwoju jego osobowości: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indywidualizacja pracy na lekcjach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motywowanie uczniów do samorozwoju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zachęcanie do brania udziału w konkursów, olimpiadach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angażowanie w życie szkoły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wdrażanie do samooceny z uwzględnieniem sukcesów </w:t>
              <w:br/>
              <w:t>i p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orażek oraz mocnych i słabych stron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Objęcie pomocą psychologiczno – pedagogiczną uczniów z różnymi dysfunkcjami, problemami emocjonalnymi i psychicznymi.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Zindywidualizowane wspomaganie rozwoju uczniów </w:t>
              <w:br/>
              <w:t>z niepełnosprawnościami, dostosowanie nauczania do możliwości psychofizycznych.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6. Organizowanie konkursów przedmiotowych </w:t>
              <w:br/>
              <w:t>i artystycznych.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Organizowanie zajęć rewalidacyjnych, nauczania indywidualnego, kół zainteresowań, zajęć wyrównawczych, sportowych, innych.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Udział w  zajęciach pozalekcyjnych organizowanych przez szkołę, uczestniczenie w  praktykach religijnych, zajęciach pozaszkolnych.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 Organizowanie wycieczek krajoznawczych, wyjazdów do kina, teatru i innych ośrodków kultury i sztuki.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 Stwarzanie warunków do samodzielnego zdobywania wiedzy – wdrażanie do samokształcenia.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Kształcenie umiejętności korzystania z różnych źródeł informacji (w tym multimedialnych).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 Dokonywanie świadomych i odpowiedzialnych wyborów w trakcie korzystania z zasobów dostępnych w Internecie.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Krytyczna analiza informacji, bezpieczne poruszanie się w przestrzeni cyfrowej, nawiązywanie i utrzymywanie opartych na wzajemnym szacunku relacji z innymi użytkownikami sieci.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Propagowanie czytelnictwa wśród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15. Rozwijanie myślenia matematycznego przez zabawy, gry edukacyjne, planszowe, inne.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16.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z uczniem z doświadczeniem migracyjnym, w tym w zakresie nauczania języka polskiego jako języka obcego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 przedmiotowcy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 bibliotekarz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ały rok szkolny</w:t>
            </w:r>
          </w:p>
        </w:tc>
      </w:tr>
      <w:tr>
        <w:trPr>
          <w:trHeight w:val="104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Upowszechnianie czytelnictwa,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rozwijania kompetencji czytelniczych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oraz rozwijanie kompetencji informatycznych wśród dzieci.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 Organizowanie lekcji bibliotecznych: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wykorzystanie do zajęć wiedzy pozyskanej z różnorodnych źródeł informacji, z uwzględnieniem zasobów biblioteki, wykorzystaniem czytelnictwa, technologi I informatycznej oraz w oparciu o technologie medialne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przygotowywanie wystaw, konkursów plastycznych </w:t>
              <w:br/>
              <w:t>i literackich, prac pisemnych na lekcjach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2. Korzystanie przez uczniów z tablicy interaktywnej </w:t>
              <w:br/>
              <w:t>i komputera: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umiejętne wykorzystywanie programów edukacyjnych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-korzystanie z edytora tekstów oraz z wyszukiwarek internetowych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-korzystanie z programów komputerowych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3.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Wspieranie rozwoju umiejętności cyfrowych uczniów </w:t>
              <w:br/>
              <w:t>i nauczycieli, ze szczególnym uwzględnieniem bezpiecznego poruszania się w sieci oraz krytycznej analizy informacji dostępnych w Internecie.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4. Poprawne metodycznie wykorzystywanie przez nauczycieli narzędzi i materiałów dostępnych w sieci, </w:t>
              <w:br/>
              <w:t>w szczególności opartych na sztucznej inteligencji, korzystanie z zasobów Zintegrowanej Platformy Edukacyjnej.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Informowanie uczniów o niepokojącym zjawisku „challenge`u” wśród dzieci i młodzieży (cyberprzemoc).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bibliotekarz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 informatyki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Współpraca z osobami i instytucjami zainteresowanymi sprawami oświaty i wychowania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Współpraca z poradniami psychologiczno- pedagogicznymi.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Współpraca z policją, strażą pożarną, UM w Żaganiu, OPS, PCPR, NZOZ Profil, bibliotekami, inne.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Współpraca z rodzicami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Współpraca ze szkolnymi specjalistami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Prowadzenie bieżącej współpracy z rodzicami ucznia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444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</w:tc>
      </w:tr>
      <w:tr>
        <w:trPr>
          <w:trHeight w:val="444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Zapoznanie rodziców ze środowiskiem szkolnym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Zapoznawanie rodziców z dokumentami szkoły.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Zapoznanie rodziców z różnego rodzaju formami pomocy: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stypendia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materialna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psychologiczno-pedagogiczna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Bieżące informowanie rodziców o osiągnięciach i problemach uczniów (wyniki i postępy w nauce, zachowanie, osiągnięcia sportowe).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Informowanie o działaniach podejmowanych na terenie szkoły.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Analiza sytuacji wychowawczej i opiekuńczej dziecka.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Wspieranie rodziców w rozwiązywaniu trudności wychowawczych, zdrowotnych, innych.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Pedagogizacja rodziców przez wychowawców klas na zebraniach z rodzicami.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Organizowanie spotkań z przedstawicielami różnych instytucji zainteresowanych sprawami oświaty i wychowania.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Ustalenie sposobów współpracy w zakresie egzekwowania przez uczniów obowiązków 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Bieżący kontakt z wychowawcą klasy, szkolnymi specjalistami w sprawie rozwiązywania  trudności 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4. Wskazanie instytucji i osób świadczących pomoc </w:t>
              <w:br/>
              <w:t>w sytuacjach trudnych.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Pomoc w nawiązaniu współpracy z instytucjami działającymi na rzecz dziecka i rodziny.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Włączanie rodziców w życie szkoły.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Współpraca z rodzicami w organizowaniu imprez klasowych i 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Planowanie i organizowanie uroczystości o charakterze rodzinnym.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Wspólne działania w szkole i na rzecz szkoły, uczniów</w:t>
              <w:br/>
              <w:t>i rodziców.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Współudział w tworzeniu zasad regulujących życie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Współpraca z dyrekcją i nauczycielami w rozwiązywaniu bieżących problemów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Organizowanie zebrań dla rodziców.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Bieżący kontakt rodziców z wychowawcą klasy. Rozmowy indywidualne i systematyczne konsultacje z rodzicami.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Dbanie o wizerunek szkoły, promocja szkoły w środowisku.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Wyróżnianie rodziców za wzorowe wychowanie dzieci (listy pochwalne).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Pogłębienie wiedzy związanej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 funkcjonowaniem rodziny,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miłością i przyjaźnią.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1.Ukazywanie wartości rodziny w życiu człowieka, wzmacnianie prawidłowych relacji dzieci z rodzicami, podnoszenie autorytetu rodziny. 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Wychowanie do wartości.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2. Pomoc w zrozumieniu roli małżeństwa i rodziny w życiu człowieka.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3. Rozwijanie poczucia odpowiedzialności za podejmowane decyzje.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5. Przygotowanie uczniów do pełnienie ról małżeńskich</w:t>
              <w:br/>
              <w:t>i rodzicielskich.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6. Celebrowanie uroczystości rodzinnych.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 WDŻ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 xml:space="preserve">VII. </w:t>
      </w:r>
      <w:r>
        <w:rPr>
          <w:rFonts w:cs="Calibri"/>
          <w:b/>
          <w:bCs/>
          <w:color w:val="000000"/>
          <w:sz w:val="28"/>
          <w:szCs w:val="28"/>
          <w:lang w:val="pl-PL"/>
        </w:rPr>
        <w:t>Obszary oddziaływań wychowawczo- profilaktycznych. Klasy IV- VII.</w:t>
      </w:r>
    </w:p>
    <w:tbl>
      <w:tblPr>
        <w:tblW w:w="14850" w:type="dxa"/>
        <w:jc w:val="left"/>
        <w:tblInd w:w="225" w:type="dxa"/>
        <w:tblLayout w:type="fixed"/>
        <w:tblCellMar>
          <w:top w:w="0" w:type="dxa"/>
          <w:left w:w="110" w:type="dxa"/>
          <w:bottom w:w="0" w:type="dxa"/>
          <w:right w:w="110" w:type="dxa"/>
        </w:tblCellMar>
        <w:tblLook w:val="0000"/>
      </w:tblPr>
      <w:tblGrid>
        <w:gridCol w:w="3887"/>
        <w:gridCol w:w="5915"/>
        <w:gridCol w:w="235"/>
        <w:gridCol w:w="2523"/>
        <w:gridCol w:w="435"/>
        <w:gridCol w:w="1854"/>
      </w:tblGrid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Stworzenie warunków do wszechstronnego rozwoju intelektualnego uczniów.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Wspieranie dobrostanu dzieci i młodzieży, ich zdrowia psychicznego.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Kształtowanie myślenia analitycznego poprzez interdyscyplinarne podejście do nauczania przedmiotów przyrodniczych i ścisłych oraz poprzez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pogłębianie umiejętności matematycznych w kształceniu ogólnym.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Zapewnienie poczucia bezpieczeństwa na terenie szkoły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Uczenie zasad udzielania pierwszej pomocy.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Diagnozowanie stanu bezpieczeństwa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Dbanie o bezpieczeństwo uczniów podczas zajęć lekcyjnych i przerw śródlekcyjnych.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Pełnienie dyżurów przez nauczycieli podczas przerw.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Zapoznanie uczniów i rodziców z obowiązującymi dokumentami regulującymi pracę szkoły.</w:t>
            </w:r>
          </w:p>
          <w:p>
            <w:pPr>
              <w:pStyle w:val="Normal"/>
              <w:spacing w:lineRule="auto" w:line="240" w:before="0" w:after="0"/>
              <w:ind w:hanging="81" w:left="81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Przestrzeganie procedury: Polityka Ochrony Dzieci przed Krzywdzeniem w PSP nr1 w Żaganiu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Przestrzeganie zasad współżycia w społeczności placówki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określonych w statucie i regulaminach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Przestrzeganie procedur postępowania w sytuacjach kryzysowych.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8.Uczenie zasad udzielania pierwszej pomocy.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Przeciwdziałanie demoralizacji – współpraca z różnymi instytucjami pomocowymi.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Zabezpieczanie budynku szkolnego poprzez monitoring.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11.Zapewnienie bezpiecznych i higienicznych warunków nauki, wychowania i opieki.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 xml:space="preserve">12. </w:t>
            </w:r>
            <w:r>
              <w:rPr>
                <w:rFonts w:eastAsia="Times New Roman" w:cs="Calibri" w:cstheme="minorHAnsi"/>
                <w:color w:val="000000"/>
                <w:sz w:val="24"/>
                <w:lang w:val="pl-PL"/>
              </w:rPr>
              <w:t>Zapewnienie wsparcia psychologiczno-pedagog., zapewnienie opieki i pomocy szkolnych specjalistów, innych nauczycieli, wzmacniającej pozytywny klimat szkoły oraz poczucie bezpieczeństwa.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 Wyposażenie szkoły w pomoce dydaktyczne i sprzęt niezbędny do pełnej realizacji programów nauczania, programów wychowawczo- -profilaktycznych, przeprowadzania egzaminów oraz  z wykonywania innych zadań statutowych.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Kontrolowanie zachowań uczniów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kontrolę frekwencji w klasie,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bieżącą kontrolę uwag w dzienniku elektronicznym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zapisy monitoringu</w:t>
            </w:r>
          </w:p>
          <w:p>
            <w:pPr>
              <w:pStyle w:val="Normal"/>
              <w:spacing w:lineRule="auto" w:line="240" w:before="0" w:after="0"/>
              <w:ind w:hanging="81" w:left="81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rozmowy z uczniami, rodzicami, nauczycielami, pracownikami instytucji zainteresowanych sprawami oświaty i wychowania w celu udokumentowania  zachowań i podjęcia stosownych działań.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 bieżąco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pozytywnej atmosfery w klasie i w szkole.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Rozwijanie u uczniów </w:t>
              <w:br/>
              <w:t>i wychowanków empatii i wrażliwości na potrzeby innych.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Zapoznanie uczniów i ich rodziców z dokumentami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</w:t>
            </w:r>
            <w:r>
              <w:rPr>
                <w:rFonts w:eastAsia="Times New Roman" w:cs="Calibri"/>
                <w:color w:val="000000"/>
                <w:sz w:val="24"/>
                <w:lang w:val="pl-PL"/>
              </w:rPr>
              <w:t>Wychowanie do wrażliwości na prawdę i dobro.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  <w:sz w:val="24"/>
                <w:lang w:val="pl-PL"/>
              </w:rPr>
              <w:t>3. Kształtowanie postawy szlachetności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kształtowanie postawy koleżeństwa i prawidłowego komunikowanie się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budowanie prawidłowych relacji rówieśniczych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organizowanie zajęć integracyjnych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rozbudzanie otwartości na drugiego człowieka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rozwijanie szacunku, wrażliwości do osób niepełnosprawnych, do osób różnych wyznań, o innej orientacji seksualnej, innym kolorze skóry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Uświadomienie uczniom konieczności własnego wkładu w rozwój i integrację klasy.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Pogłębianie wiedzy o swojej klasie i poczucia współodpowiedzialności.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Mobilizowanie uczniów do budowania pozytywnego wizerunku klasy i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7.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z uczniem z doświadczeniem migracyjnym, w tym w zakresie nauczania języka polskiego jako języka obcego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wychowawca klasy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Rozpoznawanie potrzeb wychowawczych uczniów.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Wspieranie dobrostanu dzieci </w:t>
              <w:br/>
              <w:t>i młodzieży, ich zdrowia psychicznego.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Diagnozowanie sytuacji wychowawczej, opiekuńczej  w szkole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obserwacje, rozmowy indywidualne z uczniami, rodzicami i nauczycielami, analizę dokumentów szkolnych,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rozmowy z przedstawicielami instytucji zainteresowanych sprawami oświaty i wychowania.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Poznanie poglądów, przekonań, potrzeb oraz zainteresowań uczniów w celu lepszego planowania pracy wychowawczej w klasie i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Uwzględnianie w planach wychowawczych tematów istotnych dla dzieci młodzieży.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Uwzględnianie w planach wychowawczych tematów wynikających z diagnozy zespołów klasowych, 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Rozwijanie u uczniów i wychowanków empatii i wrażliwości na potrzeby innych.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wychowawca klasy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Rozwijanie umiejętności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wypowiadania się i wyrażania własnych poglądów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Prowadzenie zajęć metodami aktywizującymi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Tworzenie sytuacji sprzyjających swobodnemu wypowiadaniu się, dyskusji.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Rozwijanie umiejętności argumentowania, bronienia własnego zdania oraz wyrażania własnych opinii w sposób akceptowany społecznie.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umiejętności słuchania innych osób.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Rozwijanie umiejętności rozwiązywania konfliktów.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Rozwijanie postaw tolerancji i akceptacji.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Wspomaganie wszechstronnego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rozwoju ucznia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Rozwijanie u uczniów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i wychowanków empatii </w:t>
              <w:br/>
              <w:t>i wrażliwości na potrzeby innych.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hanging="223" w:left="223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 Realizacja zadań ujętych w podstawach programowych z uwzględnieniem potrzeb i możliwości uczniów.</w:t>
            </w:r>
          </w:p>
          <w:p>
            <w:pPr>
              <w:pStyle w:val="Normal"/>
              <w:spacing w:lineRule="auto" w:line="240" w:before="0" w:after="0"/>
              <w:ind w:hanging="223" w:left="223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2. Realizacja zaleceń zawartych w opiniach i orzeczeniach poradni psychologiczno- pedagogicznych.</w:t>
            </w:r>
          </w:p>
          <w:p>
            <w:pPr>
              <w:pStyle w:val="Normal"/>
              <w:spacing w:lineRule="auto" w:line="240" w:before="0" w:after="0"/>
              <w:ind w:hanging="223" w:left="223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3. Realizacja oddziaływań wychowawczo-profilaktycznych przebiegająca równolegle z kształ</w:t>
              <w:softHyphen/>
              <w:t>ceniem uczniów, m. in. podczas realizacji treści wielu przedmiotów, takich jak np.: edukacja wczesnoszkolna; przyroda; biologia; wychowanie fizyczne; edukacja dla bezpieczeństwa; technika; informatyka; historia, wychowanie do życia w rodzinie; religia.</w:t>
            </w:r>
          </w:p>
          <w:p>
            <w:pPr>
              <w:pStyle w:val="Normal"/>
              <w:spacing w:lineRule="auto" w:line="240" w:before="0" w:after="0"/>
              <w:ind w:hanging="223" w:left="223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4. Wspieranie indywidualnego rozwoju ucznia poprzez różnorodne  formy i metody pracy oraz zróżnicowanie wymagań w stosunku do uczniów zdolnych, jak </w:t>
              <w:br/>
              <w:t xml:space="preserve">i mających trudności w nauce. </w:t>
            </w:r>
            <w:r>
              <w:rPr>
                <w:rFonts w:eastAsia="Times New Roman" w:cs="Times New Roman"/>
                <w:color w:val="000000"/>
                <w:sz w:val="24"/>
                <w:lang w:val="pl-PL"/>
              </w:rPr>
              <w:t xml:space="preserve">Podnoszenie jakości edukacji poprzez działania uwzględniające zróżnicowane potrzeby rozwojowe, emocjonalne </w:t>
              <w:br/>
              <w:t>i edukacyjne wszystkich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a. praca z uczniem słabym i zaniedbanym wychowawczo: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indywidualizacja pracy na lekcjach,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objęcie uczniów zajęciami wyrównawczymi,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organizowanie pomocy koleżeńskiej,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angażowanie uczniów w życie szkoły,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objęcie opieką uczniów zagrożonych niedostosowaniem społecznym,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wzmacnianie pozycji ucznia przez wskazanie mocnych stron,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b. praca z uczniem zdolnym w celu pełnego rozwoju jego osobowości: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indywidualizacja pracy na lekcjach,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motywowanie uczniów do samorozwoju,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zachęcanie do brania udziału w konkursów, olimpiadach,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angażowanie w życie szkoły,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wdrażanie do samooceny z uwzględnieniem sukcesów i porażek oraz mocnych i słabych stron.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c. praca z uczniem z problemami emocjonalnymi</w:t>
              <w:br/>
              <w:t>i psychicznymi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d. p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odnoszenie jakości edukacji włączającej  </w:t>
              <w:br/>
              <w:t>i  umiejętności pracy z  zespołem zróżnicowanym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e. objęcie pomocą psychologiczno – pedagogiczną uczniów z różnymi dysfunkcjami.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5. Zindywidualizowane wspomaganie rozwoju uczniów </w:t>
              <w:br/>
              <w:t xml:space="preserve">z niepełnosprawnościami, w tym 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z niepełnosprawnością intelektualną w 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stopniu lekkim, dostosowanie się do możliwości psychofizycznych oraz tempa uczenia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6.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Wspieranie dobrostanu dzieci i młodzieży, ich zdrowia psychicznego.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7. Organizowanie konkursów przedmiotowych </w:t>
              <w:br/>
              <w:t>i artystycznych.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8. Organizowanie zajęć rewalidacyjnych, nauczania indywidualnego, kół zainteresowań, zajęć wyrównawczych, sportowych.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9. Udział w  zajęciach pozalekcyjnych organizowanych przez szkołę, uczestniczenie w  praktykach religijnych, zajęciach pozaszkolnych (np. organizacje młodzieżowe, wolontariat).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10.  Organizowanie wycieczek krajoznawczych, wyjazdów do kina, teatru i innych ośrodków kultury i sztuki.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11. Stwarzanie warunków do samodzielnego zdobywania wiedzy – wdrażanie do samokształcenia.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12. Kształcenie umiejętności korzystania z różnych źródeł informacji (w tym multimedialnych).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13 . Rozwiązywanie przez uczniów problemów z wykorzystaniem metod i technik wywodzących się z informatyki.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14.  Dokonywanie świadomych i odpowiedzialnych wyborów w trakcie korzystania z zasobów dostępnych w Internecie.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15. Krytyczna analiza informacji, bezpieczne poruszanie się w przestrzeni cyfrowej, nawiązywanie i utrzymywanie opartych na wzajemnym szacunku relacji z innymi użytkownikami sieci.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16. Prowadzenie z dziećmi zajęć dotyczących uzależnień: od Internetu, telefonu komórkowego, komputera </w:t>
              <w:br/>
              <w:t>i telewizji. Poznanie lub przypomnienie uczniom pojęć tj.: stalking, netykieta, cyberprzemoc, innych związanych</w:t>
              <w:br/>
              <w:t>z wirtualną przestrzenią.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7.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Wspieranie rozwoju umiejętności cyfrowych uczniów </w:t>
              <w:br/>
              <w:t>i n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auczycieli, ze szczególnym uwzględnieniem bezpiecznego poruszania się w sieci oraz krytycznej analizy informacji dostępnych w Internecie.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18. Poprawne metodycznie wykorzystywanie przez nauczycieli narzędzi i materiałów dostępnych w sieci, </w:t>
              <w:br/>
              <w:t>w szczególności opartych na sztucznej inteligencji, korzystanie z zasobów Zintegrowanej Platformy Edukacyjnej.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19.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20. Informowanie uczniów o niepokojącym zjawisku „challenge`u” wśród dzieci i młodzieży (cyberprzemoc).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21. Propagowanie czytelnictwa wśród uczniów.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dyrektor szkoły 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postaw prospołecznych. Promowanie kultury osobistej, szacunku i tolerancji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Rozwijanie samorządności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uczniowskiej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Organizacja życia uczniowskiego zgodnie z  procedurami demokratycznymi poprzez wybory do samorządu uczniowskiego wg przyjętego regulaminu.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Rozwijanie zdolności organizacyjnych oraz umiejętności pracy w zespole poprzez promowanie imprez przygotowanych przez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Rozwijanie i propagowanie wolontariatu na terenie szkoły i poza nią.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opiekunowie samorządu uczniowskiego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opiekun wolontariatu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Stworzenie uczniom warunków do indywidualnego i grupowego działania na rzecz innych, w tym wolontariatu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 xml:space="preserve">Podnoszenie jakości edukacji włączającej  i  umiejętności pracy </w:t>
              <w:br/>
              <w:t>z  zespołem zróżnicowanym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Nagradzanie wychowanków udzielających się na rzecz społeczności szkoły i środowiska lokalnego.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Zainicjowanie przez wychowawców pomocy koleżeńskiej w nauce – koordynacja działań.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Organizowanie różnych form pomocy dla uczniów znajdujących się w gorszej sytuacji materialno- bytowej.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Integracja społeczności szkoły poprzez ich wspólny udział w spotkaniach grupowych, imprezach i wyjściach poza placówkę.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Poznawanie dorobku cywilizacyjnego Europy.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Działalność wolontariatu szkolnego.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Współudział uczniów w tworzeniu zasad regulujących życie w placówce.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piekun wolontariatu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piekunowie samorządu uczniowskiego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czerwiec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Kształtowanie prawidłowych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relacji interpersonalnych,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umiejętności rozwiązywania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konfliktów.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Uczenie młodzieży właściwej formy prowadzenia dialogu.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Doskonalenie umiejętności komunikacyjnych werbalnych i niewerbalnych.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Uczenie dzieci i młodzieży panowania nad emocjami.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Propagowanie i nagradzanie kultury osobistej wychowanków, postawy otwartości i życzliwości wobec innych.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Uczenie zasad i norm dobrego kontaktu oraz budowanie właściwych relacji wychowawca-uczeń, rodzic-uczeń, uczeń-uczeń.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Natychmiastowa reakcja na zaistniały konflikt. Wprowadzanie mediacji.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 xml:space="preserve">Przeciwdziałanie agresji </w:t>
              <w:br/>
              <w:t>i przemocy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1.Diagnozowanie występowania agresji w klasie </w:t>
              <w:br/>
              <w:t>i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przyczyn agresji i jej rodzajów.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Wyrabianie postawy radzenia sobie z własną i cudzą agresją.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umiejętności wyrażania własnych uczuć.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Uświadomienie następstw i zagrożeń wynikających z działania agresywnego poprzez organizowanie zajęć i warsztatów.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Kształtowanie postawy asertywności.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Propagowanie wzorów, postaw do naśladowania.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Organizowanie spotkań z zakresu odpowiedzialności prawnej nieletnich.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9.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Przestrzeganie procedury: Polityka Ochrony Dzieci przed Krzywdzeniem w PSP nr1 w Żaganiu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Kształtowanie postawy szacunku wobec siebie i innych osób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Kształtowanie poglądów i postaw wobec bieżących problemów społecznych.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Kształtowanie postaw-wychowanie do wartości.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Nauka odpowiedzialności za siebie i za grupę.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Nauka kulturalnego zwracania się o pomoc, zapobieganie postawy roszczeniowej.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Wyrabianie w uczniach wrażliwości, życzliwości, rzetelności i odpowiedzialności: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praca nad własnym charakterem, poszanowanie godności własnej i drugiego człowieka,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działalność grupy wolontariuszy na rzecz środowiska szkolnego i lokalnego (akcje charytatywne, pomocowe).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 xml:space="preserve">ychowawcy klas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Kształtowanie kultury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osobistej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1. Propagowanie zasad savoir – vivre.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2. Podnoszenie poziomu znajomości zasad dobrego zachowania.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3. Wyrabianie szacunku dla osób dorosłych.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4. Dbanie o higienę osobistą, strój uczniowski.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5. Wyrabianie postawy odpowiedzialności za mienie szkolne i cudzą własność.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6. Wpajanie zasad odpowiedzialnego traktowania obowiązków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7. Propagowanie kultury słowa wśród uczniów</w:t>
            </w: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8. Stosowanie zasad dobrego komunikowania się.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ielęgniarka  szkolna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Kształtowanie naturalnej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akceptacji i odmienności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drugiego człowieka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Rozwijanie u uczniów i wychowanków empatii i wrażliwości na potrzeby innych.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Umożliwienie uczniom niepełnosprawnym pełnego rozwoju społecznego wspólnie z rówieśnikami.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Integracja uczniów z niepełnosprawnymi rówieśnikami na szczeblu klasowym i szkolnym.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Wyrabianie u uczniów zdolności dostrzegania potrzeb innych ludzi.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Rozwijanie akceptacji dla trudności i ograniczeń innych ludzi.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Rozwijanie umiejętności współdziałania w zespole i nawiązywania pozytywnych kontaktów międzyludzkich w poszanowaniu odrębności kultury.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Promowanie bezinteresownej pracy na rzecz innych – działalność wolontariatu szkolnego.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Kształtowanie wśród uczniów postawy akceptacji i tolerancji: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nauka tolerowania inności, odmienności,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rozwijanie empatii,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wyzwalanie gotowości niesienia pomocy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8.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Podnoszenie jakości edukacji włączającej  </w:t>
              <w:br/>
              <w:t>i  umiejętności pracy z  zespołem zróżnicowanym.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9. Wspieranie dobrostanu dzieci i młodzieży, ich zdrowia psychicznego. 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Przygotowanie uczniów do świadomego pełnienia odpowiednich ról w rodzinie i społeczeństwie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Pogłębianie wiedzy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o samym sobie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 Kształtowanie umiejętności życiowych, w szczególności samokontroli, radzenia sobie ze stresem, rozpoznawania </w:t>
              <w:br/>
              <w:t>i wyrażania własnych emocji.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uczniom ich własnych dążeń, ograniczeń i poczucia własnej wartości.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Rozwijanie odpowiedzialności za siebie.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Nauka dokonywania własnej samooceny.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</w:t>
            </w:r>
            <w:r>
              <w:rPr>
                <w:rFonts w:cs="Calibri"/>
                <w:color w:val="000000"/>
                <w:sz w:val="24"/>
                <w:szCs w:val="24"/>
                <w:highlight w:val="white"/>
                <w:lang w:val="pl-PL"/>
              </w:rPr>
              <w:t>Odkrywanie przez uczniów i respektowanie tych wartości, które prowadzą do ich rozwoju.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white"/>
                <w:lang w:val="pl-PL"/>
              </w:rPr>
              <w:t>6. Przybliżanie uczniom autorytetów moralnych, kierujących się w życiu uczciwością, odpowiedzialnością, etyką.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auczyciel WDŻ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Rozwijanie umiejętności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rozwiązywania problemów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związanych z okresem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dojrzewania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1. Diagnoza samopoczucia uczniów w klasie i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2. Kształtowanie umiejętności trafnej oceny zjawisk społecznych.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3. Dostarczenie uczniom wiedzy na temat sposobów radzenia sobie ze stresem, uczenie technik relaksacyjnych i ćwiczeń antystresowych.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4. Przekazanie informacji na temat instytucji pomocowych oraz osób do których należy zgłosić się w razie problemów i trudności.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5. Ścisła współpraca z rodzicami w zakresie rozwiązywania bieżących problemów.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 półrocze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Pogłębienie wiedzy związanej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z funkcjonowaniem rodziny,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miłością i przyjaźnią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1. Pomoc w rozumieniu roli małżeństwa i rodziny w życiu człowieka.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2. Rozwijanie poczucia odpowiedzialności za podejmowane decyzje.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3. Ukazywanie wartości rodziny w życiu człowieka, wzmacnianie prawidłowych relacji dzieci i młodzieży z rodzicami, podnoszenie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autorytetu rodziny. Wychowanie do wartości.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4. Pomoc we właściwej ocenie związków emocjonalnych między osobami (od zauroczenia poprzez fascynację do zakochania).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5. Przygotowanie uczniów do pełnienie ról małżeńskich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i rodzicielskich.</w:t>
            </w:r>
          </w:p>
          <w:p>
            <w:pPr>
              <w:pStyle w:val="Normal"/>
              <w:spacing w:lineRule="auto" w:line="259" w:before="0" w:after="8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sz w:val="24"/>
                <w:lang w:val="pl-PL"/>
              </w:rPr>
              <w:t>6.Wspomaganie wychowawczej roli rodziny, m.in. przez właściwą organizację zajęć edukacyjnych wychowanie do życia w rodzinie oraz realizację zadań programu wychowawczo-profilaktycznego.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Nauczyciel WDŻ, biologii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 xml:space="preserve">Przygotowanie uczniów do podjęcia trafnej decyzji edukacyjnej </w:t>
              <w:br/>
              <w:t>i zawodowej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Wyzwalanie aktywności uczniów w kierunku samopoznania i samooceny.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Pomoc uczniom w określeniu swoich mocnych stron, zainteresowań oraz predyspozycji.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Pomoc uczniom w pogłębianiu wiedzy na temat możliwości dalszej edukacji, formach spędzania wolnego czasu, formach aktywności społecznej, perspektywach życiowych.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Pomoc uczniom w pogłębieniu wiedzy o interesujących ich zawodach.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Zapoznanie uczniów ze strukturą szkolnictwa ponadpodstawowego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Zapraszanie przedstawicieli szkół ponadpodstawowych w celu  zapoznania z ofertą kształcenia.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Organizowanie spotkań, warsztatów mających na celu udzielenie pomocy w wyborze dalszej drogi kształcenia.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Kształtowanie potrzeby konfrontowania oceny swojego stanu zdrowia a wymaganiami konkretnego zawodu.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auczyciel doradztwa zawodowego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nauczyciel WDŻ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rok szkolny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II półrocze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postaw patriotycznych, obywatelskich i społecznych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Edukacja dla bezpieczeństwa i proobronna.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center" w:pos="1881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ab/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Budowanie pozytywnego obrazu szkoły poprzez kultywowanie </w:t>
              <w:br/>
              <w:t>i tworzenie jej tradycji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uroczystości zgodnych z kalendarzem szkolnym:uroczystości historyczne, kalendarzowe, religijne, rodzinne, lokalne, regionalne).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Prowadzenie strony internetowej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Dbanie o wystrój szkoły oraz klas (gazetki, tablice informacyjne itp.).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Organizowanie wystaw prac uczniów.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Promowanie szkoły w środowisku poprzez uczestniczenie w imprezach środowiskowych organizowanych przez szkołę oraz organizacje miejskie.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Współpraca ze środowiskiem lokalnym (urzędy, instytucje, organizacje itp.)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Uczenie uczniów hymnu narodowego i szkolnego oraz odpowiedniej postawy podczas ich  śpiewania.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Pedagog szkolny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Szkoła miejscem edukacji obywatelskiej, kształtowania postaw społecznych </w:t>
              <w:br/>
              <w:t>i patriotycznych, odpowiedzialności za  region i ojczyznę.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więzi z krajem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ojczystym oraz poszanowania dla dziedzictwa narodowego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uroczystości upamiętniających ważne wydarzenia w historii naszego kraju (apele, prezentacje multimedialne, wystawy).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Kształtowanie u młodzieży szacunku dla symboli narodowych.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Propagowanie wśród uczniów znaczenia Polski w Europie i na świecie, zwłaszcza na lekcjach historii, języka polskiego i językach obcych.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Rozwijanie szacunku dla miejsc pamięci narodowej poprzez organizowanie wycieczek np. do muzeów.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Organizowanie wycieczek krajoznawczych do ciekawych zakątków naszego kraju mających na celu zwrócenie uwagi na piękno własnego kraju.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Kształtowanie postaw patriotycznych.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7.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Edukacja dla bezpieczeństwa i proobronna.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piekunowie Samorządu Uczniowskiego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auczyciele historii, WOS, geografii, języków obcych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nauczyciel PO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poczucia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przynależności do „małej ojczyzny”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1. Rozbudzenie potrzeby uczestnictwa w wydarzeniach publicznych, np. dyskusje na temat aktualnych wydarzeń w kraju i na świecie.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2. Zapoznanie uczniów z historią miasta, regionu.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3. Kształtowanie u uczniów postaw patriotycznych poprzez dbanie o miejscapamięcinarodowej.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4. Rozwijanie wśród uczniów uczucia szacunku do historii i tradycji regionu.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5. Organizowanie spotkań otwartych ze znawcami miasta oraz działaczami samorządowymi mającymi na celu zapoznanie uczniów ze specyfiką region oraz jej bieżącymi problemami.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6. Organizowanie wycieczek po najbliższej okolicy.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7. Udział w kulturalnym życiu miasta.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auczyciel bibliotekarz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auczyciele historii, geografii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Kształtowanie tożsamości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europejskiej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1. Pogłębianie wiedzy o geografii, kulturze i historii państw europejskich.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2. Organizacja- Dni Języków obcych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  <w:t>3. Wychowanie dzieci i młodzieży w duchu tolerancji i szacunku dla drugiego człowieka.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szczególnie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auczyciele języków obcych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ychowawcy klas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Propagowanie postaw prozdrowotnych i ekologicznyc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Edukacja prozdrowotna w szkole  nauka udzielania pierwszej pomocy.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Rozwijanie odpowiedniej postawy ucznia wobec zdrowia własnego </w:t>
              <w:br/>
              <w:t>i innych osób.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K</w:t>
            </w:r>
            <w:r>
              <w:rPr>
                <w:rFonts w:cs="Calibri"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ształtowanie zachowań służących zdrowiu, rozwijanie sprawności fizycznej i nawyku aktywności ruchowej.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Prowadzenie działań wychowawczych w kierunku dbania o czystość w naszej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Wdrażanie do dbałości o higienę własną i otoczenia.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Promowanie zdrowego stylu życia poprzez: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uczenie nawyków zdrowego odżywiania i prawidłowej organizacji czasu wolnego,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dbanie o higienę osobistą i otoczenia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różnorodność zajęć sportowych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organizację zawodów sportowych i konkursów</w:t>
              <w:br/>
              <w:t>o tematyce prozdrowotnej,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przygotowywanie uczniów do konkursów szkolnych </w:t>
              <w:br/>
              <w:t>i pozaszkolnych związanych z edukacją prozdrowotną oraz profilaktyką,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organizowanie festynów szkolnych upowszechniających informacje dot. zdrowego trybu życia w tym. odżywiania się, organizowanie warsztatów kulinarnych, wystaw.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Wdrażanie programów dotyczących promocji zdrowia oraz współpraca z instytucjami promującymi zdrowy styl życia.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K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ształtowanie zachowań służących zdrowiu, rozwijanie sprawności fizycznej i nawyku aktywności ruchowej.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 Prezentacja prac plastycznych i plakatów promujących zdrowy styl życia.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Zapraszanie do szkoły terapeutów uzależnień, specjalistów – dietetyków, itp.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Włączenie się w ogólnopolskie akcje i kampanie społeczne np. „Dzień bez papierosa”, „Dzień bez przemocy”,” Dzień Zdrowia Psychicznego” „Dzień bezpiecznego Internetu”,  itp.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 Rozwijanie sprawności fizycznej i nawyku aktywności ruchowej.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9.  Nauka udzielania pierwszej pomocy.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auczyciele w-fu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ychowawcy świetlicy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auczyciel WDŻ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wg kalendarza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Zapobieganie patologiom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i uzależnieniom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Diagnoza podstawowych zagrożeń w szkole w celu podjęcia odpowiednich działań.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uczniom zagrożeń związanych z okresem dojrzewania.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Organizowanie warsztatów i spotkań ze specjalistami na temat zachowań ryzykownych wśród dzieci i młodzieży.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Prowadzenie warsztatów kształtujących wśród uczniów postawę asertywności.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Dostarczenie informacji uczniom i ich rodzicom na temat konsekwencji prawnych związanych z zażywaniem substancji uzależniających.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Informowanie uczniów i ich rodziców o obowiązujących procedurach oraz o metodach współpracy szkoły z Policją w sytuacjach zagrożenia np. narkomanią, alkoholizmen, demoralizacją.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Udostępnianie informacji o ofercie pomocy specjalistycznej dla uczniów, ich rodziców na terenie miasta.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8. Pedagogizacja rodziców – organizowanie wykładów, warsztatów,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pogadanek,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indywidualnych konsultacji dla rodziców poruszających problem uzależnień.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Współpraca z instytucjami i organizacjami działającymi na rzecz przeciwdziałania uzależnieniom i przemocy.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l-PL"/>
              </w:rPr>
              <w:t>d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świetlicy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szyscy nauczyciel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Pogłębianie świadomości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ekologicznej oraz kształtowanie szacunku do środowiska naturalnego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Podejmowanie działań na rzecz ochrony środowiska: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u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dział w akcji Sprzątanie świata,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pajanie nawyku segregacji śmieci,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spółpraca z instytucjami działającymi na rzecz ochrony  środowiska.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Organizowanie wycieczek po najbliższej okolicy.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Wyjazdy do okolicznych parków, lasów, rezerwatów przyrody.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Pielęgnacja zieleni wokół budynku szkolnego.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Realizacja projektów edukacyjnych dot. ochrony środowiska.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auczyciele przyrody, biologii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Prowadzenie bieżącej współpracy z rodzicami ucznia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444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</w:tc>
      </w:tr>
      <w:tr>
        <w:trPr>
          <w:trHeight w:val="706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Zapoznanie rodziców ze środowiskiem szkolnym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Analiza sytuacji rodzinnej ucznia (wywiady środowiskowe, indywidualne rozmowy).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2. Zapoznawanie rodziców z dokumentami szkoły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Zapoznanie rodziców z różnego rodzaju formami pomocy: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stypendia,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materialna,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psychologiczno-pedagogiczna.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Przekazywanie wartości i tradycji w rodzinie: wspólne świętowanie, spędzanie czasu wolnego,itp.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Bieżące informowanie o osiągnięciach i problemach uczniów (wyniki i postępy w nauce, zachowanie, osiągnięcia sportowe).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na bieżąco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Wspieranie rodziców w rozwiązywaniu trudności wychowawczych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Pedagogizacja rodziców – przez wychowawców klas oraz organizowanie spotkań z przedstawicielami różnych instytucji zainteresowanych sprawami oświaty i wych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ow.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2. Zapoznanie rodziców z zagrożeniami współczesnego świata (używki, dopalacze, narkotyki, sekty, cyberprzemoc, problem emocjonalne dzieci, depresja,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inne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Ustalenie sposobów współpracy w zakresie egzekwowania przez uczniów obowiązku szkolnego.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4. Bieżący kontakt z wychowawcą klasy, pedagogiem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szkolnym/ specjalnym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 psychologiem szkolnym w przypadku rozwiązania trudności 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Wskazanie instytucji i osób świadczących pomoc </w:t>
              <w:br/>
              <w:t>w sytuacjach trudnych.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Pomoc w nawiązaniu współpracy z instytucjami działającymi na rzecz dziecka i rodziny.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specjaliści szkolni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Wskazywanie dalszych możliwości kształcenia dziecka, pomoc w wyborze dalszej oferty edukacyjnej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pl-PL"/>
              </w:rPr>
              <w:t>1.Spotkania uczniów ze specjalistą doradztwa zawodowego.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Zapoznanie z systemem kształcenia ponadpodstawowego oraz ofertami szkół ponadpodstawowych.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Dostarczenie wiedzy na temat lokalnego rynku pracy.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Indywidualne konsultacje na temat wyboru dalszej drogi kształcenia dziecka.</w:t>
            </w:r>
          </w:p>
          <w:p>
            <w:pPr>
              <w:pStyle w:val="Normal"/>
              <w:spacing w:lineRule="auto" w:line="259" w:before="0" w:after="8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l-PL"/>
              </w:rPr>
              <w:t xml:space="preserve">ozwój umiejętności zawodowych w edukacji formalnej </w:t>
              <w:br/>
              <w:t>i pozaformalnej, w tym uczeniu się dorosłych.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d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auczyciel doradztwa zawodowego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nauczyciel WDŻ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000000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  <w:sz w:val="24"/>
                <w:szCs w:val="24"/>
                <w:lang w:val="pl-PL"/>
              </w:rPr>
              <w:t>Włączanie rodziców w życie szkoły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Współpraca z rodzicami w organizowaniu imprez klasowych i szkolnych.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Współudział w tworzeniu zasad regulujących życie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Współpraca z dyrekcją i nauczycielami w rozwiązywaniu bieżących problemów szkoły.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Organizowanie zebrań dla rodziców (klasowe i szkolne)- po 4 w każdym roku szkolnym zgodnie z potrzeami rodziców.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Bieżący kontakt rodziców z wychowawcą klasy. Rozmowy indywidualne i systematyczne konsultacje z rodzicami.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Pedagogizacja rodziców.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Dbanie o wizerunek szkoły, promocja szkoły w środowisku.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Wyróżnianie rodziców za wzorowe wychowanie dzieci (listy gratulacyjne).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d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w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ychowawca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</w:tbl>
    <w:p>
      <w:pPr>
        <w:pStyle w:val="Normal"/>
        <w:tabs>
          <w:tab w:val="clear" w:pos="708"/>
          <w:tab w:val="left" w:pos="10350" w:leader="none"/>
        </w:tabs>
        <w:spacing w:before="0" w:after="20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5840" w:h="12240"/>
      <w:pgMar w:left="720" w:right="720" w:gutter="0" w:header="708" w:top="765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Monotype Corsiva">
    <w:charset w:val="ee"/>
    <w:family w:val="roman"/>
    <w:pitch w:val="variable"/>
  </w:font>
  <w:font w:name="Calibri">
    <w:charset w:val="01"/>
    <w:family w:val="swiss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lang w:val="pl-PL"/>
      </w:rPr>
    </w:pPr>
    <w:sdt>
      <w:sdtPr>
        <w:placeholder>
          <w:docPart w:val="D9E65EDEBF0046689CAEC37426A2C1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</w:r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  <w:t>Publiczna Szkoła Podstawowa nr 1 im. Jana Brzechwy w Żaganiu</w:t>
        </w:r>
      </w:sdtContent>
    </w:sdt>
  </w:p>
  <w:p>
    <w:pPr>
      <w:pStyle w:val="Header"/>
      <w:rPr>
        <w:lang w:val="pl-PL"/>
      </w:rPr>
    </w:pPr>
    <w:r>
      <w:rPr>
        <w:lang w:val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lang w:val="pl-PL"/>
      </w:rPr>
    </w:pPr>
    <w:sdt>
      <w:sdtPr>
        <w:placeholder>
          <w:docPart w:val="D9E65EDEBF0046689CAEC37426A2C1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</w:r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  <w:t>Publiczna Szkoła Podstawowa nr 1 im. Jana Brzechwy w Żaganiu</w:t>
        </w:r>
      </w:sdtContent>
    </w:sdt>
  </w:p>
  <w:p>
    <w:pPr>
      <w:pStyle w:val="Header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6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7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47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14dce"/>
    <w:rPr/>
  </w:style>
  <w:style w:type="character" w:styleId="StopkaZnak" w:customStyle="1">
    <w:name w:val="Stopka Znak"/>
    <w:basedOn w:val="DefaultParagraphFont"/>
    <w:uiPriority w:val="99"/>
    <w:semiHidden/>
    <w:qFormat/>
    <w:rsid w:val="00f14dc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4dce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IntenseEmphasis">
    <w:name w:val="Intense Emphasis"/>
    <w:basedOn w:val="DefaultParagraphFont"/>
    <w:qFormat/>
    <w:rPr>
      <w:i/>
      <w:iCs/>
      <w:color w:themeColor="accent1" w:val="4F81BD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76f5"/>
    <w:pPr>
      <w:spacing w:before="0" w:after="200"/>
      <w:ind w:left="720"/>
      <w:contextualSpacing/>
    </w:pPr>
    <w:rPr/>
  </w:style>
  <w:style w:type="paragraph" w:styleId="Menfont" w:customStyle="1">
    <w:name w:val="men font"/>
    <w:basedOn w:val="Normal"/>
    <w:qFormat/>
    <w:rsid w:val="007a5b57"/>
    <w:pPr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Dt" w:customStyle="1">
    <w:name w:val="dt"/>
    <w:basedOn w:val="Normal"/>
    <w:qFormat/>
    <w:rsid w:val="005c73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pt" w:customStyle="1">
    <w:name w:val="dpt"/>
    <w:basedOn w:val="Normal"/>
    <w:qFormat/>
    <w:rsid w:val="005c73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14d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f14d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4d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E65EDEBF0046689CAEC37426A2C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80E42-751C-4D59-A718-418F19F4A3E2}"/>
      </w:docPartPr>
      <w:docPartBody>
        <w:p w:rsidR="007D7325" w:rsidRDefault="007D7325" w:rsidP="007D7325">
          <w:pPr>
            <w:pStyle w:val="D9E65EDEBF0046689CAEC37426A2C1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325"/>
    <w:rsid w:val="00083BD4"/>
    <w:rsid w:val="007D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9E65EDEBF0046689CAEC37426A2C1EC">
    <w:name w:val="D9E65EDEBF0046689CAEC37426A2C1EC"/>
    <w:rsid w:val="007D73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LibreOffice/24.2.1.2$Windows_X86_64 LibreOffice_project/db4def46b0453cc22e2d0305797cf981b68ef5ac</Application>
  <AppVersion>15.0000</AppVersion>
  <Pages>35</Pages>
  <Words>7382</Words>
  <Characters>52356</Characters>
  <CharactersWithSpaces>58918</CharactersWithSpaces>
  <Paragraphs>933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2022-09-21T11:40:00Z</dcterms:created>
  <dc:creator>oem</dc:creator>
  <dc:description/>
  <dc:language>pl-PL</dc:language>
  <cp:lastModifiedBy/>
  <cp:lastPrinted>2020-09-29T19:44:00Z</cp:lastPrinted>
  <dcterms:modified xsi:type="dcterms:W3CDTF">2024-09-19T12:26:58Z</dcterms:modified>
  <cp:revision>126</cp:revision>
  <dc:subject/>
  <dc:title>Publiczna Szkoła Podstawowa nr 1 im. Jana Brzechwy w Żaganiu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