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PROCEDURY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CE W BIBLIOTECE SZKOLNEJ</w:t>
      </w:r>
      <w:r>
        <w:rPr>
          <w:rFonts w:ascii="Times New Roman" w:hAnsi="Times New Roman"/>
          <w:sz w:val="24"/>
          <w:szCs w:val="24"/>
          <w:rtl w:val="0"/>
        </w:rPr>
        <w:t xml:space="preserve"> PUBLICZNEJ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</w:t>
      </w:r>
      <w:r>
        <w:rPr>
          <w:rFonts w:ascii="Times New Roman" w:hAnsi="Times New Roman"/>
          <w:sz w:val="24"/>
          <w:szCs w:val="24"/>
          <w:rtl w:val="0"/>
        </w:rPr>
        <w:t xml:space="preserve">DSTAWOWEJ NR 1 w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AGANIU im. JANA BRZECHWY</w:t>
      </w:r>
    </w:p>
    <w:p>
      <w:pPr>
        <w:pStyle w:val="Normal.0"/>
        <w:jc w:val="center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 NA CZAS TRWANIA PANDEMII COVID-19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Na czas trwaj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cej pandemii COVID-19 w zwi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zku z zapobieganiem, przeciwdzia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aniem </w:t>
      </w:r>
      <w:r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i zwalczaniem koronawirusa wprowadzone zostaj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nowe zasady, do kt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rych przestrzegania zobowi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zane s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wszystkie osoby korzystaj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ce z biblioteki szkolnej.</w:t>
      </w:r>
      <w:r>
        <w:rPr>
          <w:rFonts w:ascii="Times New Roman" w:hAnsi="Times New Roman" w:hint="default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Postanowienia og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lne: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Bibliotekarz powinien przebywa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bibliotece szkolnej w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kawiczkach. Nie ma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adania maseczki jako 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ony nosa i ust, jednak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maseczk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lub przy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bic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podczas wykonywania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bibliotece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zachowa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bezpieczn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odleg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od rozm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wcy 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(rekomendowane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>metry, minimum 1,5 m). Zaleca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aby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ytkownicy nie przekraczali wyznaczonych linii (oznakowanie na pod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odze),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takie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wyznaczone.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Zapewnia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miar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systematyczne wietrzenie pomieszczenia (co godzin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regularnie czy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powierzchnie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lne,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rymi stykaj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ytkownicy, np. klamki drzwi wej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ciowe, por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cze, blaty, oparcia krzese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widocznym miejscu, np. przed wej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ciem, umieszczona zostaje informacja o maksymalnej liczbie odwiedzaj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(1 osoba), mog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jednocze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 przebywa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bibliotece szkolnej. Ograniczenie liczby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wynosi do 1 osoby, w celu 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liwienia przestrzegania wymogu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dystansu przestrzennego.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Ogranicza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ytkowanie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gozbioru w wolnym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pie.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Organizacja trybu pracy zostaje dostosowana do potrzeb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nauczycieli,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rzy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potrzeb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korzystania z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biblioteki szkolnej. Godziny otwarcia biblioteki dostosowane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potrzeb czytelnik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Bibliotekarz wykonuje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formie pracy zdalnej. Bibliotekarz przyjmuje zapisy na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 xml:space="preserve">ki przez </w:t>
      </w:r>
      <w:r>
        <w:rPr>
          <w:rFonts w:ascii="Times New Roman" w:hAnsi="Times New Roman"/>
          <w:sz w:val="24"/>
          <w:szCs w:val="24"/>
          <w:rtl w:val="0"/>
        </w:rPr>
        <w:t xml:space="preserve">Librus lub telefonicznie </w:t>
      </w:r>
      <w:r>
        <w:rPr>
          <w:rFonts w:ascii="Times New Roman" w:hAnsi="Times New Roman"/>
          <w:sz w:val="24"/>
          <w:szCs w:val="24"/>
          <w:rtl w:val="0"/>
        </w:rPr>
        <w:t>. Czytelnik rezerwuje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odbiera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szkole w wyznaczonym dniu. Informacje o terminie odbioru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przekazuje bibliotekarz</w:t>
      </w:r>
      <w:r>
        <w:rPr>
          <w:rFonts w:ascii="Times New Roman" w:hAnsi="Times New Roman"/>
          <w:sz w:val="24"/>
          <w:szCs w:val="24"/>
          <w:rtl w:val="0"/>
        </w:rPr>
        <w:t xml:space="preserve"> Librus.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pojawienia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stwierdzonego zaka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koronawirusem SARS-CoV-2 w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kontakt ze zbiorami, konieczne jest zachowanie kwarantanny i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czenie z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ytkowania tej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zbior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rymi pracownik mia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kontakt.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REALIZACJA PRZYJMOWANIA I ZWROT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  <w:lang w:val="en-US"/>
        </w:rPr>
        <w:t>W BIBLIOTECZNYCH PRZEZ NAUCZYCIELA BIBLIOTEKARZA W BIBLIOTECE SZKOLNEJ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Okres kwarantanny dla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i innych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przechowywanych w bibliotekach: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 powierzchniach plastikowych (np. 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adki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ek,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yty itp.) wirus jest aktywny do 72 godzin (trzy doby);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tektura i papier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wirus jest aktywny do 24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>godzin (jedna doba).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Kwarantannie podlegaj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wszystkie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biblioteczne,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czasopisma.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Ograniczony zostaje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do czytelni oraz do ksi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gozbioru i czasopism.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 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ciu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od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ytkownika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dorazowo zdezynfekowa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blat, na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powinny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 do skrzyni, pud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torby lub na wydzielone 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ki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>magazynie, w innym pomieszczeniu 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regale. Odizolowane egzemplarze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oznaczy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zwrotu i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 wypo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yczania do czasu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czenia kwarantanny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do 4 dni. Po tym okresie w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do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ytkowania. W dalszym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przy kontakcie z egzemplarzami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stosowa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kawiczki.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Egzemplarzy zwracanych do biblioteki nie wolno dezynfekowa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preparatami dezynfekcyjnymi opartymi na detergentach i alkoholu. 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stosowa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ozonu do dezynfekcji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szkodliwe dla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celulozowych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utleniaj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oraz 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na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lampami UV.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uga czytelnika powinna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ograniczona do minimum, tj. do wydania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wionych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ek. Zgodnie 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zasadami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zachowywa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sv-SE"/>
        </w:rPr>
        <w:t>dystans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eczny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tworzy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skupisk, tym bardziej w pomieszczeniach zamkni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Przynoszone przez czytelnik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na st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, specjalnie do tego przygotowany,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bibliotekarz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je sam odbiera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 dezynfekcji blatu po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dym czytelniku.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Zwracane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umieszcza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tym samym pomieszczeniu, w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znajduj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do wypo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yczenia, w sytuacji, gdy nie ma innej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 by odizolowa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 ograniczy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do tego miejsca tylko dla uprawnionych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biblioteki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oraz odpowiednio oznaczy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to miejsce. Zwracane egzemplarze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przechowywane 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pud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ach i torbach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je ustawia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pod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odze.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 wymaga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osobnych pomieszcze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nl-NL"/>
        </w:rPr>
        <w:t>na kwarantann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wirus nie przenosi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samodzielnie.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adka foliowa na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ce jest przybrudzona w znacznym stopniu, mog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przenie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przybrudzenia na inne egzemplarze, wskazane jest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niejsze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takiej 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adki. Po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kwarantanny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ponownie ob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foliow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– </w:t>
      </w:r>
      <w:r>
        <w:rPr>
          <w:rFonts w:ascii="Times New Roman" w:hAnsi="Times New Roman"/>
          <w:sz w:val="24"/>
          <w:szCs w:val="24"/>
          <w:rtl w:val="0"/>
        </w:rPr>
        <w:t>czynno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ta nie jest rekomendowana przed od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eniem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na kwarantann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gdy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ograniczy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minimum kontakt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biblioteki ze zwracanym egzemplarzem.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ORGANIZACJA PRACY SZKOLNEJ BIBLIOTEKI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Nauczyciel bibliotekarz ustala z dyrektorem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wychowawc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klasy zasady zwrotu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i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oraz terminy ich oddania do biblioteki szkolnej.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biblioteki szkolnej odbywa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wyznaczonym przez 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rtl w:val="0"/>
        </w:rPr>
        <w:t>terminie.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ucze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/rodzic zostanie poinformowany, na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godzin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ma przyby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biblioteki, aby unikn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grupowania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czytelnik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Wychowawca powiadamia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w/rodzic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telefonicznie lub poprzez inne kana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kontaktu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>terminach zwrot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i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oraz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 ich odkupienia.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Nauczyciel bibliotekarz 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pnia rodzicom i uczniom </w:t>
      </w:r>
      <w:r>
        <w:rPr>
          <w:rFonts w:ascii="Times New Roman" w:hAnsi="Times New Roman"/>
          <w:sz w:val="24"/>
          <w:szCs w:val="24"/>
          <w:rtl w:val="0"/>
        </w:rPr>
        <w:t>kana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kontaktu: Librus </w:t>
      </w:r>
      <w:r>
        <w:rPr>
          <w:rFonts w:ascii="Times New Roman" w:hAnsi="Times New Roman"/>
          <w:sz w:val="24"/>
          <w:szCs w:val="24"/>
          <w:rtl w:val="0"/>
        </w:rPr>
        <w:t>w celu kierowania zapyta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lub wyja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nienia spraw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wypo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Przypomnienie uczniom i rodzicom zasad zwrotu wypo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yczonych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zgodnie z zapisami regulamin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(zwrot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kompletach,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foliowych ok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adek, usuniecie zapisanych o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wkiem notatek, zwr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cenie uwagi na czysto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estetyk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- wyprostowane pogi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kartki, sklejone rozdarcia).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zniszczone lub zagubione rodzice/opiekunowie prawni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zakupu nowej pozycji wskazanej przez nauczyciela bibliotekarza w ustalonym terminie.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i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zwracane przez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w/rodzic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ustalone przez dyrektora, wychowawc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nauczyciela bibliotekarza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dni i godziny (w celu unikni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grupowania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b).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/rodzic dokonuj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zwrotu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ek/podr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powinien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maseczce oraz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kawiczkach.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zwracane i wydawane w wyznaczonym pomieszczeniu w szkole, aby 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bezpieczne wej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osobom wypo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Nauczyciel bibliotekarz wyznacza miejsce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adowania oddawanych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(pomieszczenie, skrzynia, pud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wyznaczone rega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en-US"/>
        </w:rPr>
        <w:t>y, itp.).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adowane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oznaczone dat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w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te, aby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daty zgodnie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z zalecanym terminem przechowywania zbior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kwarantannie, 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ich 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pniania.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Osoby dokonuj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zwrotu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oraz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ek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poinformowane o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lonym sposobie przekazania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szkolnych: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czniki zapakowane w reklam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wkach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opisa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zewn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trz: imi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nazwisko ucznia, klasa, przedmiot i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cznika,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czna ilo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.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przynoszone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a zwrot potwierdzony jest podpisem (w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ugopisem) na 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pnionej przez nauczyciela;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 wraz z podpisan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ucznia, klasa, numer telefonu rodzica lub adres email) zostaj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zapakowane do folii ochronnej.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adane w 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wskazany przez nauczyciela bibliotekarza w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lonym pomieszczeniu.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ywie kwarantanny nauczyciel bibliotekarz dokonuje oceny stanu technicznego zwr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conych 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W sytuacji stwierdzenia zniszczenia rodzic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do odkupienia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ki, o czym zostanie poinformowany telefonicznie lub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innych narz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 komunikacji.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